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D9952" w14:textId="6E5C2739" w:rsidR="0023007C" w:rsidRPr="00290A4C" w:rsidRDefault="0023007C" w:rsidP="0023007C">
      <w:pPr>
        <w:spacing w:line="276" w:lineRule="auto"/>
        <w:jc w:val="center"/>
        <w:rPr>
          <w:rFonts w:ascii="CJ Shopping Gothic 21 R" w:eastAsia="CJ Shopping Gothic 21 R" w:hAnsi="CJ Shopping Gothic 21 R"/>
          <w:b/>
          <w:bCs/>
          <w:sz w:val="32"/>
          <w:szCs w:val="32"/>
        </w:rPr>
      </w:pPr>
      <w:bookmarkStart w:id="0" w:name="_Hlk214970867"/>
      <w:r w:rsidRPr="00290A4C">
        <w:rPr>
          <w:rFonts w:ascii="CJ Shopping Gothic 21 R" w:eastAsia="CJ Shopping Gothic 21 R" w:hAnsi="CJ Shopping Gothic 21 R" w:hint="eastAsia"/>
          <w:b/>
          <w:bCs/>
          <w:sz w:val="32"/>
          <w:szCs w:val="32"/>
        </w:rPr>
        <w:t xml:space="preserve">CJ ENM </w:t>
      </w:r>
      <w:proofErr w:type="spellStart"/>
      <w:r w:rsidRPr="00290A4C">
        <w:rPr>
          <w:rFonts w:ascii="CJ Shopping Gothic 21 R" w:eastAsia="CJ Shopping Gothic 21 R" w:hAnsi="CJ Shopping Gothic 21 R" w:hint="eastAsia"/>
          <w:b/>
          <w:bCs/>
          <w:sz w:val="32"/>
          <w:szCs w:val="32"/>
        </w:rPr>
        <w:t>커머스부문</w:t>
      </w:r>
      <w:proofErr w:type="spellEnd"/>
      <w:r w:rsidRPr="00290A4C">
        <w:rPr>
          <w:rFonts w:ascii="CJ Shopping Gothic 21 R" w:eastAsia="CJ Shopping Gothic 21 R" w:hAnsi="CJ Shopping Gothic 21 R" w:hint="eastAsia"/>
          <w:b/>
          <w:bCs/>
          <w:sz w:val="32"/>
          <w:szCs w:val="32"/>
        </w:rPr>
        <w:t xml:space="preserve"> 공식 인스타그램 </w:t>
      </w:r>
      <w:r w:rsidR="00290A4C" w:rsidRPr="00290A4C">
        <w:rPr>
          <w:rFonts w:ascii="CJ Shopping Gothic 21 R" w:eastAsia="CJ Shopping Gothic 21 R" w:hAnsi="CJ Shopping Gothic 21 R" w:hint="eastAsia"/>
          <w:b/>
          <w:bCs/>
          <w:sz w:val="32"/>
          <w:szCs w:val="32"/>
        </w:rPr>
        <w:t xml:space="preserve">채널 </w:t>
      </w:r>
      <w:r w:rsidRPr="00290A4C">
        <w:rPr>
          <w:rFonts w:ascii="CJ Shopping Gothic 21 R" w:eastAsia="CJ Shopping Gothic 21 R" w:hAnsi="CJ Shopping Gothic 21 R" w:hint="eastAsia"/>
          <w:b/>
          <w:bCs/>
          <w:sz w:val="32"/>
          <w:szCs w:val="32"/>
        </w:rPr>
        <w:t>운영 대행사 선정</w:t>
      </w:r>
    </w:p>
    <w:bookmarkEnd w:id="0"/>
    <w:p w14:paraId="2B1A2D72" w14:textId="77777777" w:rsidR="00290A4C" w:rsidRDefault="00290A4C" w:rsidP="0023007C">
      <w:pPr>
        <w:spacing w:line="276" w:lineRule="auto"/>
        <w:jc w:val="center"/>
        <w:rPr>
          <w:rFonts w:ascii="CJ Shopping Gothic 21 R" w:eastAsia="CJ Shopping Gothic 21 R" w:hAnsi="CJ Shopping Gothic 21 R"/>
        </w:rPr>
      </w:pPr>
    </w:p>
    <w:p w14:paraId="4EB85F69" w14:textId="61912234" w:rsidR="000B43AA" w:rsidRPr="000B43AA" w:rsidRDefault="009B0DF6" w:rsidP="000B43AA">
      <w:pPr>
        <w:pStyle w:val="a6"/>
        <w:numPr>
          <w:ilvl w:val="0"/>
          <w:numId w:val="1"/>
        </w:numPr>
        <w:spacing w:line="276" w:lineRule="auto"/>
        <w:rPr>
          <w:rFonts w:ascii="CJ Shopping Gothic 21 R" w:eastAsia="CJ Shopping Gothic 21 R" w:hAnsi="CJ Shopping Gothic 21 R"/>
        </w:rPr>
      </w:pPr>
      <w:r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 xml:space="preserve">입찰 선정 </w:t>
      </w:r>
      <w:r w:rsidR="0023007C" w:rsidRPr="00B33384"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>개요</w:t>
      </w:r>
      <w:r w:rsidR="0023007C">
        <w:rPr>
          <w:rFonts w:ascii="CJ Shopping Gothic 21 R" w:eastAsia="CJ Shopping Gothic 21 R" w:hAnsi="CJ Shopping Gothic 21 R"/>
        </w:rPr>
        <w:br/>
      </w:r>
      <w:bookmarkStart w:id="1" w:name="_Hlk214963102"/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- 목적: </w:t>
      </w:r>
      <w:r w:rsidR="0023007C" w:rsidRPr="009B0DF6">
        <w:rPr>
          <w:rFonts w:ascii="CJ Shopping Gothic 21 R" w:eastAsia="CJ Shopping Gothic 21 R" w:hAnsi="CJ Shopping Gothic 21 R"/>
          <w:sz w:val="20"/>
          <w:szCs w:val="22"/>
        </w:rPr>
        <w:t>’</w:t>
      </w:r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>26년도 CJ온스타일 공식 인스타그램</w:t>
      </w:r>
      <w:r w:rsidR="00290A4C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및 </w:t>
      </w:r>
      <w:proofErr w:type="spellStart"/>
      <w:r w:rsidR="00290A4C" w:rsidRPr="009B0DF6">
        <w:rPr>
          <w:rFonts w:ascii="CJ Shopping Gothic 21 R" w:eastAsia="CJ Shopping Gothic 21 R" w:hAnsi="CJ Shopping Gothic 21 R" w:hint="eastAsia"/>
          <w:sz w:val="20"/>
          <w:szCs w:val="22"/>
        </w:rPr>
        <w:t>인플루언서</w:t>
      </w:r>
      <w:proofErr w:type="spellEnd"/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운영 대행사 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입찰 선정</w:t>
      </w:r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件</w:t>
      </w:r>
      <w:r w:rsidR="0023007C"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- 기간: </w:t>
      </w:r>
      <w:r w:rsidR="0023007C" w:rsidRPr="009B0DF6">
        <w:rPr>
          <w:rFonts w:ascii="CJ Shopping Gothic 21 R" w:eastAsia="CJ Shopping Gothic 21 R" w:hAnsi="CJ Shopping Gothic 21 R"/>
          <w:sz w:val="20"/>
          <w:szCs w:val="22"/>
        </w:rPr>
        <w:t>’</w:t>
      </w:r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>26. 1. 1. ~ 26. 12. 31. (총 1년)</w:t>
      </w:r>
      <w:r w:rsidR="0023007C"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- 예산: 年 </w:t>
      </w:r>
      <w:r w:rsidR="000B43AA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최대 </w:t>
      </w:r>
      <w:r w:rsidR="0023007C" w:rsidRPr="009B0DF6">
        <w:rPr>
          <w:rFonts w:ascii="CJ Shopping Gothic 21 R" w:eastAsia="CJ Shopping Gothic 21 R" w:hAnsi="CJ Shopping Gothic 21 R" w:hint="eastAsia"/>
          <w:sz w:val="20"/>
          <w:szCs w:val="22"/>
        </w:rPr>
        <w:t>3억</w:t>
      </w:r>
      <w:r w:rsidR="001A37F3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원</w:t>
      </w:r>
      <w:bookmarkEnd w:id="1"/>
      <w:r w:rsidR="000B43AA">
        <w:rPr>
          <w:rFonts w:ascii="CJ Shopping Gothic 21 R" w:eastAsia="CJ Shopping Gothic 21 R" w:hAnsi="CJ Shopping Gothic 21 R"/>
        </w:rPr>
        <w:br/>
      </w:r>
    </w:p>
    <w:p w14:paraId="36B3FEE8" w14:textId="492FED88" w:rsidR="00290A4C" w:rsidRPr="009B0DF6" w:rsidRDefault="000B43AA" w:rsidP="000B43AA">
      <w:pPr>
        <w:pStyle w:val="a6"/>
        <w:numPr>
          <w:ilvl w:val="0"/>
          <w:numId w:val="1"/>
        </w:numPr>
        <w:spacing w:line="276" w:lineRule="auto"/>
        <w:rPr>
          <w:rFonts w:ascii="CJ Shopping Gothic 21 R" w:eastAsia="CJ Shopping Gothic 21 R" w:hAnsi="CJ Shopping Gothic 21 R"/>
          <w:sz w:val="20"/>
          <w:szCs w:val="20"/>
        </w:rPr>
      </w:pPr>
      <w:r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>업무 범위</w:t>
      </w:r>
      <w:r>
        <w:rPr>
          <w:rFonts w:ascii="CJ Shopping Gothic 21 R" w:eastAsia="CJ Shopping Gothic 21 R" w:hAnsi="CJ Shopping Gothic 21 R"/>
          <w:b/>
          <w:bCs/>
          <w:sz w:val="24"/>
          <w:szCs w:val="28"/>
        </w:rPr>
        <w:br/>
      </w: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 xml:space="preserve">1. </w:t>
      </w:r>
      <w:r w:rsidR="00290A4C"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 xml:space="preserve">인스타그램 </w:t>
      </w:r>
      <w:r w:rsidR="00194923"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운영</w:t>
      </w: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/기획</w:t>
      </w:r>
      <w:r w:rsidR="00194923" w:rsidRPr="009B0DF6">
        <w:rPr>
          <w:rFonts w:ascii="CJ Shopping Gothic 21 R" w:eastAsia="CJ Shopping Gothic 21 R" w:hAnsi="CJ Shopping Gothic 21 R"/>
          <w:b/>
          <w:bCs/>
          <w:sz w:val="20"/>
          <w:szCs w:val="20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</w:t>
      </w:r>
      <w:r w:rsidR="00194923" w:rsidRPr="007F61DA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1) 목표</w:t>
      </w:r>
      <w:r w:rsidR="00194923"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</w:t>
      </w:r>
      <w:r w:rsidR="00194923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- </w:t>
      </w:r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CJ온스타일을 </w:t>
      </w:r>
      <w:proofErr w:type="spellStart"/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>브랜딩하는</w:t>
      </w:r>
      <w:proofErr w:type="spellEnd"/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</w:t>
      </w:r>
      <w:r w:rsidR="00290A4C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공식 </w:t>
      </w:r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>SNS</w:t>
      </w:r>
      <w:r w:rsidR="00290A4C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(IG) </w:t>
      </w:r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채널로 </w:t>
      </w:r>
      <w:proofErr w:type="spellStart"/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>소구하여</w:t>
      </w:r>
      <w:proofErr w:type="spellEnd"/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</w:t>
      </w:r>
      <w:proofErr w:type="spellStart"/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>팬덤</w:t>
      </w:r>
      <w:proofErr w:type="spellEnd"/>
      <w:r w:rsidR="00290A4C" w:rsidRPr="009B0DF6">
        <w:rPr>
          <w:rFonts w:ascii="CJ Shopping Gothic 21 R" w:eastAsia="CJ Shopping Gothic 21 R" w:hAnsi="CJ Shopping Gothic 21 R" w:hint="eastAsia"/>
          <w:sz w:val="20"/>
          <w:szCs w:val="20"/>
        </w:rPr>
        <w:t>(</w:t>
      </w:r>
      <w:proofErr w:type="spellStart"/>
      <w:r w:rsidR="00290A4C" w:rsidRPr="009B0DF6">
        <w:rPr>
          <w:rFonts w:ascii="CJ Shopping Gothic 21 R" w:eastAsia="CJ Shopping Gothic 21 R" w:hAnsi="CJ Shopping Gothic 21 R" w:hint="eastAsia"/>
          <w:sz w:val="20"/>
          <w:szCs w:val="20"/>
        </w:rPr>
        <w:t>팔로워</w:t>
      </w:r>
      <w:proofErr w:type="spellEnd"/>
      <w:r w:rsidR="00290A4C" w:rsidRPr="009B0DF6">
        <w:rPr>
          <w:rFonts w:ascii="CJ Shopping Gothic 21 R" w:eastAsia="CJ Shopping Gothic 21 R" w:hAnsi="CJ Shopping Gothic 21 R" w:hint="eastAsia"/>
          <w:sz w:val="20"/>
          <w:szCs w:val="20"/>
        </w:rPr>
        <w:t>)</w:t>
      </w:r>
      <w:r w:rsidR="00115352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</w:t>
      </w:r>
      <w:r w:rsidR="00290A4C" w:rsidRPr="009B0DF6">
        <w:rPr>
          <w:rFonts w:ascii="CJ Shopping Gothic 21 R" w:eastAsia="CJ Shopping Gothic 21 R" w:hAnsi="CJ Shopping Gothic 21 R" w:hint="eastAsia"/>
          <w:sz w:val="20"/>
          <w:szCs w:val="20"/>
        </w:rPr>
        <w:t>증대</w:t>
      </w:r>
      <w:r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  - 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트렌디한</w:t>
      </w:r>
      <w:proofErr w:type="spellEnd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콘텐츠 기획을 통한 콘텐츠 도달/조회/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인터렉션</w:t>
      </w:r>
      <w:proofErr w:type="spellEnd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활성화</w:t>
      </w:r>
      <w:r w:rsidRPr="009B0DF6">
        <w:rPr>
          <w:rFonts w:ascii="CJ Shopping Gothic 21 R" w:eastAsia="CJ Shopping Gothic 21 R" w:hAnsi="CJ Shopping Gothic 21 R"/>
          <w:sz w:val="20"/>
          <w:szCs w:val="20"/>
        </w:rPr>
        <w:t xml:space="preserve"> </w:t>
      </w:r>
      <w:r w:rsidR="00B33384"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</w:t>
      </w:r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- 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전사 </w:t>
      </w:r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>대규모 프로모션 &lt;</w:t>
      </w:r>
      <w:proofErr w:type="spellStart"/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>컴온스타일</w:t>
      </w:r>
      <w:proofErr w:type="spellEnd"/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&gt; 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SNS(IG) 채널 內 </w:t>
      </w:r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바이럴 </w:t>
      </w:r>
      <w:proofErr w:type="spellStart"/>
      <w:r w:rsidR="00B33384" w:rsidRPr="009B0DF6">
        <w:rPr>
          <w:rFonts w:ascii="CJ Shopping Gothic 21 R" w:eastAsia="CJ Shopping Gothic 21 R" w:hAnsi="CJ Shopping Gothic 21 R" w:hint="eastAsia"/>
          <w:sz w:val="20"/>
          <w:szCs w:val="20"/>
        </w:rPr>
        <w:t>부스팅</w:t>
      </w:r>
      <w:proofErr w:type="spellEnd"/>
      <w:r w:rsidR="002C637B"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</w:t>
      </w:r>
      <w:r w:rsidR="00194923" w:rsidRPr="007F61DA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2) 운영 내용</w:t>
      </w:r>
    </w:p>
    <w:tbl>
      <w:tblPr>
        <w:tblStyle w:val="ac"/>
        <w:tblW w:w="0" w:type="auto"/>
        <w:tblInd w:w="1134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276"/>
        <w:gridCol w:w="1980"/>
        <w:gridCol w:w="4626"/>
      </w:tblGrid>
      <w:tr w:rsidR="00290A4C" w:rsidRPr="009B0DF6" w14:paraId="5719EE64" w14:textId="77777777" w:rsidTr="007F61DA">
        <w:tc>
          <w:tcPr>
            <w:tcW w:w="1276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87B7616" w14:textId="77777777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구분</w:t>
            </w: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136DFCCA" w14:textId="1F8673D8" w:rsidR="00290A4C" w:rsidRPr="009B0DF6" w:rsidRDefault="000B43AA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운영 건수</w:t>
            </w:r>
          </w:p>
        </w:tc>
        <w:tc>
          <w:tcPr>
            <w:tcW w:w="46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D87A034" w14:textId="6226F13A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내용</w:t>
            </w:r>
          </w:p>
        </w:tc>
      </w:tr>
      <w:tr w:rsidR="00290A4C" w:rsidRPr="009B0DF6" w14:paraId="000539BC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18DB43C7" w14:textId="3F435EDC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피드</w:t>
            </w:r>
            <w:proofErr w:type="spellEnd"/>
          </w:p>
        </w:tc>
        <w:tc>
          <w:tcPr>
            <w:tcW w:w="1980" w:type="dxa"/>
            <w:vAlign w:val="center"/>
          </w:tcPr>
          <w:p w14:paraId="2EC3EDC7" w14:textId="72A1126E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월 12~15건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2D85C5E2" w14:textId="40103EB0" w:rsidR="00290A4C" w:rsidRPr="009B0DF6" w:rsidRDefault="00290A4C" w:rsidP="000B43AA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- 발행 콘텐츠의 80%는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기획성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피드로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제작됨</w:t>
            </w:r>
          </w:p>
        </w:tc>
      </w:tr>
      <w:tr w:rsidR="00290A4C" w:rsidRPr="009B0DF6" w14:paraId="3426D2C5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63849179" w14:textId="58466566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스토리</w:t>
            </w:r>
          </w:p>
        </w:tc>
        <w:tc>
          <w:tcPr>
            <w:tcW w:w="1980" w:type="dxa"/>
            <w:vAlign w:val="center"/>
          </w:tcPr>
          <w:p w14:paraId="6FCDC74A" w14:textId="5B95B017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월 50건 이상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44636502" w14:textId="675E3968" w:rsidR="00290A4C" w:rsidRPr="009B0DF6" w:rsidRDefault="00290A4C" w:rsidP="000B43AA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-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숏테일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세일즈 상품 중심 스토리 제작(고정 포맷)</w:t>
            </w:r>
          </w:p>
        </w:tc>
      </w:tr>
      <w:tr w:rsidR="00290A4C" w:rsidRPr="009B0DF6" w14:paraId="7F2FCB75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5070AFA0" w14:textId="4ACE159A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릴스</w:t>
            </w:r>
            <w:proofErr w:type="spellEnd"/>
          </w:p>
        </w:tc>
        <w:tc>
          <w:tcPr>
            <w:tcW w:w="1980" w:type="dxa"/>
            <w:vAlign w:val="center"/>
          </w:tcPr>
          <w:p w14:paraId="0E0E61B9" w14:textId="57C53B0C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월 </w:t>
            </w:r>
            <w:r w:rsidR="00D02689"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2-3</w:t>
            </w: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건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58C7AC74" w14:textId="628FDA85" w:rsidR="00290A4C" w:rsidRPr="009B0DF6" w:rsidRDefault="00290A4C" w:rsidP="000B43AA">
            <w:pPr>
              <w:pStyle w:val="a6"/>
              <w:spacing w:line="276" w:lineRule="auto"/>
              <w:ind w:left="180" w:hangingChars="100" w:hanging="18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- 내부 행사 연계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숏폼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콘텐츠 기획 및 제작</w:t>
            </w:r>
            <w:r w:rsidRPr="009B0DF6">
              <w:rPr>
                <w:rFonts w:ascii="CJ Shopping Gothic 21 R" w:eastAsia="CJ Shopping Gothic 21 R" w:hAnsi="CJ Shopping Gothic 21 R"/>
                <w:sz w:val="20"/>
                <w:szCs w:val="20"/>
              </w:rPr>
              <w:br/>
            </w: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*자체 촬영 및 편집 능력 要</w:t>
            </w:r>
          </w:p>
        </w:tc>
      </w:tr>
      <w:tr w:rsidR="00290A4C" w:rsidRPr="009B0DF6" w14:paraId="46170F56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679D483B" w14:textId="4C864C0E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이벤트</w:t>
            </w:r>
          </w:p>
        </w:tc>
        <w:tc>
          <w:tcPr>
            <w:tcW w:w="1980" w:type="dxa"/>
            <w:vAlign w:val="center"/>
          </w:tcPr>
          <w:p w14:paraId="17E8DBAC" w14:textId="572081F6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월 3-4회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5B401FF6" w14:textId="1526A225" w:rsidR="00290A4C" w:rsidRPr="009B0DF6" w:rsidRDefault="00290A4C" w:rsidP="000B43AA">
            <w:pPr>
              <w:spacing w:line="276" w:lineRule="auto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당첨자 취합 및 발표 등 전체 운영 진행</w:t>
            </w:r>
          </w:p>
        </w:tc>
      </w:tr>
      <w:tr w:rsidR="00290A4C" w:rsidRPr="009B0DF6" w14:paraId="198040DF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7933247C" w14:textId="06272EE0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SHOP</w:t>
            </w:r>
          </w:p>
        </w:tc>
        <w:tc>
          <w:tcPr>
            <w:tcW w:w="1980" w:type="dxa"/>
            <w:vAlign w:val="center"/>
          </w:tcPr>
          <w:p w14:paraId="3A0BA8A7" w14:textId="4E5151B3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6C51CF07" w14:textId="5277379D" w:rsidR="00290A4C" w:rsidRPr="009B0DF6" w:rsidRDefault="00290A4C" w:rsidP="000B43AA">
            <w:pPr>
              <w:spacing w:line="276" w:lineRule="auto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- </w:t>
            </w:r>
            <w:r w:rsidR="00B33384"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META</w:t>
            </w: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SHOP 등록 및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데드링크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관리</w:t>
            </w:r>
          </w:p>
        </w:tc>
      </w:tr>
      <w:tr w:rsidR="00290A4C" w:rsidRPr="009B0DF6" w14:paraId="0823871E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153982EE" w14:textId="283DFB27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프로필</w:t>
            </w:r>
          </w:p>
        </w:tc>
        <w:tc>
          <w:tcPr>
            <w:tcW w:w="1980" w:type="dxa"/>
            <w:vAlign w:val="center"/>
          </w:tcPr>
          <w:p w14:paraId="5A60A25A" w14:textId="6CD8CE59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484131E2" w14:textId="54711B9A" w:rsidR="00290A4C" w:rsidRPr="009B0DF6" w:rsidRDefault="00290A4C" w:rsidP="000B43AA">
            <w:pPr>
              <w:spacing w:line="276" w:lineRule="auto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-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리틀리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활용하여 내부 이슈 커버</w:t>
            </w:r>
          </w:p>
        </w:tc>
      </w:tr>
      <w:tr w:rsidR="00290A4C" w:rsidRPr="009B0DF6" w14:paraId="51CDA454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07BB7744" w14:textId="514E9259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VOC</w:t>
            </w:r>
          </w:p>
        </w:tc>
        <w:tc>
          <w:tcPr>
            <w:tcW w:w="1980" w:type="dxa"/>
            <w:vAlign w:val="center"/>
          </w:tcPr>
          <w:p w14:paraId="3DDB3223" w14:textId="20B8130D" w:rsidR="00290A4C" w:rsidRPr="009B0DF6" w:rsidRDefault="00290A4C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1D1F38AA" w14:textId="223D8B59" w:rsidR="00290A4C" w:rsidRPr="009B0DF6" w:rsidRDefault="00290A4C" w:rsidP="000B43AA">
            <w:pPr>
              <w:spacing w:line="276" w:lineRule="auto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DM/댓글 문의 대응(단, 사전 협의 후 진행)</w:t>
            </w:r>
          </w:p>
        </w:tc>
      </w:tr>
      <w:tr w:rsidR="00B33384" w:rsidRPr="009B0DF6" w14:paraId="6CC9C843" w14:textId="77777777" w:rsidTr="007F61DA">
        <w:tc>
          <w:tcPr>
            <w:tcW w:w="1276" w:type="dxa"/>
            <w:tcBorders>
              <w:left w:val="nil"/>
            </w:tcBorders>
            <w:vAlign w:val="center"/>
          </w:tcPr>
          <w:p w14:paraId="13E905AD" w14:textId="2F05C065" w:rsidR="00B33384" w:rsidRPr="009B0DF6" w:rsidRDefault="00B33384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리포트</w:t>
            </w:r>
          </w:p>
        </w:tc>
        <w:tc>
          <w:tcPr>
            <w:tcW w:w="1980" w:type="dxa"/>
            <w:vAlign w:val="center"/>
          </w:tcPr>
          <w:p w14:paraId="6D8B7C2F" w14:textId="7234FF5C" w:rsidR="00B33384" w:rsidRPr="009B0DF6" w:rsidRDefault="00B33384" w:rsidP="000B43AA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월 1건</w:t>
            </w:r>
          </w:p>
        </w:tc>
        <w:tc>
          <w:tcPr>
            <w:tcW w:w="4626" w:type="dxa"/>
            <w:tcBorders>
              <w:right w:val="nil"/>
            </w:tcBorders>
            <w:vAlign w:val="center"/>
          </w:tcPr>
          <w:p w14:paraId="1B281C13" w14:textId="6F0BF420" w:rsidR="00B33384" w:rsidRPr="009B0DF6" w:rsidRDefault="00B33384" w:rsidP="000B43AA">
            <w:pPr>
              <w:spacing w:line="276" w:lineRule="auto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월간 운영 리포트(인사이트 포함) 대면 보고</w:t>
            </w:r>
            <w:r w:rsidRPr="009B0DF6">
              <w:rPr>
                <w:rFonts w:ascii="CJ Shopping Gothic 21 R" w:eastAsia="CJ Shopping Gothic 21 R" w:hAnsi="CJ Shopping Gothic 21 R"/>
                <w:sz w:val="20"/>
                <w:szCs w:val="20"/>
              </w:rPr>
              <w:br/>
            </w: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연간 통합 리포트 제출 필요</w:t>
            </w:r>
          </w:p>
        </w:tc>
      </w:tr>
    </w:tbl>
    <w:p w14:paraId="4763D811" w14:textId="4134B908" w:rsidR="000B43AA" w:rsidRPr="009B0DF6" w:rsidRDefault="00290A4C" w:rsidP="000B43AA">
      <w:pPr>
        <w:pStyle w:val="a6"/>
        <w:spacing w:line="276" w:lineRule="auto"/>
        <w:ind w:left="800" w:firstLine="195"/>
        <w:jc w:val="right"/>
        <w:rPr>
          <w:rFonts w:ascii="CJ Shopping Gothic 21 R" w:eastAsia="CJ Shopping Gothic 21 R" w:hAnsi="CJ Shopping Gothic 21 R"/>
          <w:sz w:val="20"/>
          <w:szCs w:val="20"/>
        </w:rPr>
      </w:pP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※META 광고 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미진행</w:t>
      </w:r>
      <w:proofErr w:type="spellEnd"/>
    </w:p>
    <w:p w14:paraId="1F7EE30D" w14:textId="05040B5B" w:rsidR="00B33384" w:rsidRDefault="000B43AA" w:rsidP="009B0DF6">
      <w:pPr>
        <w:pStyle w:val="a6"/>
        <w:spacing w:line="276" w:lineRule="auto"/>
        <w:ind w:left="800"/>
        <w:rPr>
          <w:rFonts w:ascii="CJ Shopping Gothic 21 R" w:eastAsia="CJ Shopping Gothic 21 R" w:hAnsi="CJ Shopping Gothic 21 R"/>
          <w:sz w:val="20"/>
          <w:szCs w:val="20"/>
        </w:rPr>
      </w:pP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 xml:space="preserve">2. </w:t>
      </w:r>
      <w:proofErr w:type="spellStart"/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인플루언서</w:t>
      </w:r>
      <w:proofErr w:type="spellEnd"/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 xml:space="preserve"> 콘텐츠 </w:t>
      </w:r>
      <w:r w:rsidR="001F7A3C"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운영/</w:t>
      </w: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>관리</w:t>
      </w:r>
      <w:r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Pr="007F61DA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 xml:space="preserve">  1) 목표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: 내부 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인플루언서</w:t>
      </w:r>
      <w:proofErr w:type="spellEnd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풀 활용하여 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숏폼</w:t>
      </w:r>
      <w:proofErr w:type="spellEnd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콘텐츠</w:t>
      </w:r>
      <w:r w:rsidR="00C34B5C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수급</w:t>
      </w:r>
      <w:r w:rsidR="00C34B5C"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</w:t>
      </w:r>
      <w:r w:rsidRPr="007F61DA">
        <w:rPr>
          <w:rFonts w:ascii="CJ Shopping Gothic 21 R" w:eastAsia="CJ Shopping Gothic 21 R" w:hAnsi="CJ Shopping Gothic 21 R" w:hint="eastAsia"/>
          <w:b/>
          <w:bCs/>
          <w:sz w:val="20"/>
          <w:szCs w:val="20"/>
        </w:rPr>
        <w:t xml:space="preserve"> 2) 운영 내용</w:t>
      </w:r>
      <w:r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  - 月 3-4회(1회당 5~10인 규모) </w:t>
      </w:r>
      <w:r w:rsidR="00C34B5C" w:rsidRPr="009B0DF6">
        <w:rPr>
          <w:rFonts w:ascii="CJ Shopping Gothic 21 R" w:eastAsia="CJ Shopping Gothic 21 R" w:hAnsi="CJ Shopping Gothic 21 R" w:hint="eastAsia"/>
          <w:sz w:val="20"/>
          <w:szCs w:val="20"/>
        </w:rPr>
        <w:t>DM 통한 CS 업무</w:t>
      </w:r>
      <w:r w:rsidRPr="009B0DF6">
        <w:rPr>
          <w:rFonts w:ascii="CJ Shopping Gothic 21 R" w:eastAsia="CJ Shopping Gothic 21 R" w:hAnsi="CJ Shopping Gothic 21 R"/>
          <w:sz w:val="20"/>
          <w:szCs w:val="20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   - 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인플루언서</w:t>
      </w:r>
      <w:proofErr w:type="spellEnd"/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매칭/콘텐츠 가이드 </w:t>
      </w:r>
      <w:r w:rsidR="00C34B5C" w:rsidRPr="009B0DF6">
        <w:rPr>
          <w:rFonts w:ascii="CJ Shopping Gothic 21 R" w:eastAsia="CJ Shopping Gothic 21 R" w:hAnsi="CJ Shopping Gothic 21 R" w:hint="eastAsia"/>
          <w:sz w:val="20"/>
          <w:szCs w:val="20"/>
        </w:rPr>
        <w:t>작성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>/콘텐츠 수급</w:t>
      </w:r>
      <w:r w:rsidR="00C34B5C"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일정 관리</w:t>
      </w:r>
      <w:r w:rsidRPr="009B0DF6">
        <w:rPr>
          <w:rFonts w:ascii="CJ Shopping Gothic 21 R" w:eastAsia="CJ Shopping Gothic 21 R" w:hAnsi="CJ Shopping Gothic 21 R" w:hint="eastAsia"/>
          <w:sz w:val="20"/>
          <w:szCs w:val="20"/>
        </w:rPr>
        <w:t xml:space="preserve"> 업무 수행</w:t>
      </w:r>
    </w:p>
    <w:p w14:paraId="006DC473" w14:textId="40A9E063" w:rsidR="009B0DF6" w:rsidRPr="009B0DF6" w:rsidRDefault="009B0DF6" w:rsidP="009B0DF6">
      <w:pPr>
        <w:pStyle w:val="a6"/>
        <w:spacing w:line="276" w:lineRule="auto"/>
        <w:ind w:left="800"/>
        <w:rPr>
          <w:rFonts w:ascii="CJ Shopping Gothic 21 R" w:eastAsia="CJ Shopping Gothic 21 R" w:hAnsi="CJ Shopping Gothic 21 R"/>
          <w:sz w:val="20"/>
          <w:szCs w:val="20"/>
        </w:rPr>
      </w:pPr>
      <w:r>
        <w:rPr>
          <w:rFonts w:ascii="CJ Shopping Gothic 21 R" w:eastAsia="CJ Shopping Gothic 21 R" w:hAnsi="CJ Shopping Gothic 21 R"/>
          <w:sz w:val="20"/>
          <w:szCs w:val="20"/>
        </w:rPr>
        <w:br w:type="page"/>
      </w:r>
    </w:p>
    <w:p w14:paraId="00E1465D" w14:textId="21971C29" w:rsidR="000B43AA" w:rsidRPr="00B13C21" w:rsidRDefault="009B0DF6" w:rsidP="00B33384">
      <w:pPr>
        <w:pStyle w:val="a6"/>
        <w:numPr>
          <w:ilvl w:val="0"/>
          <w:numId w:val="1"/>
        </w:numPr>
        <w:spacing w:line="276" w:lineRule="auto"/>
        <w:rPr>
          <w:rFonts w:ascii="CJ Shopping Gothic 21 R" w:eastAsia="CJ Shopping Gothic 21 R" w:hAnsi="CJ Shopping Gothic 21 R"/>
          <w:sz w:val="20"/>
          <w:szCs w:val="22"/>
        </w:rPr>
      </w:pPr>
      <w:r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lastRenderedPageBreak/>
        <w:t xml:space="preserve">입찰 </w:t>
      </w:r>
      <w:r w:rsidR="00B33384" w:rsidRPr="00B33384"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 xml:space="preserve">평가 </w:t>
      </w:r>
      <w:r w:rsidR="00DF22DD"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>개요</w:t>
      </w:r>
      <w:r w:rsidR="000B43AA">
        <w:rPr>
          <w:rFonts w:ascii="CJ Shopping Gothic 21 R" w:eastAsia="CJ Shopping Gothic 21 R" w:hAnsi="CJ Shopping Gothic 21 R"/>
          <w:b/>
          <w:bCs/>
          <w:sz w:val="24"/>
          <w:szCs w:val="28"/>
        </w:rPr>
        <w:br/>
      </w:r>
      <w:r w:rsidR="000B43AA" w:rsidRPr="00B13C21">
        <w:rPr>
          <w:rFonts w:ascii="CJ Shopping Gothic 21 R" w:eastAsia="CJ Shopping Gothic 21 R" w:hAnsi="CJ Shopping Gothic 21 R" w:hint="eastAsia"/>
          <w:b/>
          <w:bCs/>
          <w:sz w:val="20"/>
          <w:szCs w:val="22"/>
        </w:rPr>
        <w:t xml:space="preserve">1) </w:t>
      </w:r>
      <w:r w:rsidR="008E3484" w:rsidRPr="00B13C21">
        <w:rPr>
          <w:rFonts w:ascii="CJ Shopping Gothic 21 R" w:eastAsia="CJ Shopping Gothic 21 R" w:hAnsi="CJ Shopping Gothic 21 R" w:hint="eastAsia"/>
          <w:b/>
          <w:bCs/>
          <w:sz w:val="20"/>
          <w:szCs w:val="22"/>
        </w:rPr>
        <w:t>제출 서류</w:t>
      </w:r>
      <w:r w:rsidR="008E3484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bookmarkStart w:id="2" w:name="_Hlk214971274"/>
      <w:r w:rsidR="008E3484" w:rsidRPr="00B13C21">
        <w:rPr>
          <w:rFonts w:ascii="CJ Shopping Gothic 21 R" w:eastAsia="CJ Shopping Gothic 21 R" w:hAnsi="CJ Shopping Gothic 21 R" w:hint="eastAsia"/>
          <w:sz w:val="20"/>
          <w:szCs w:val="22"/>
        </w:rPr>
        <w:t>① 입찰 참가 신청서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>(첨부1) 참고</w:t>
      </w:r>
      <w:r w:rsidR="008E3484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8E3484" w:rsidRPr="00B13C21">
        <w:rPr>
          <w:rFonts w:ascii="CJ Shopping Gothic 21 R" w:eastAsia="CJ Shopping Gothic 21 R" w:hAnsi="CJ Shopping Gothic 21 R" w:hint="eastAsia"/>
          <w:sz w:val="20"/>
          <w:szCs w:val="22"/>
        </w:rPr>
        <w:t>②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비밀 유지 서약서(첨부2) 참고</w:t>
      </w:r>
      <w:r w:rsidR="008E3484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8E3484" w:rsidRPr="00B13C21">
        <w:rPr>
          <w:rFonts w:ascii="CJ Shopping Gothic 21 R" w:eastAsia="CJ Shopping Gothic 21 R" w:hAnsi="CJ Shopping Gothic 21 R" w:hint="eastAsia"/>
          <w:sz w:val="20"/>
          <w:szCs w:val="22"/>
        </w:rPr>
        <w:t>③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사업자등록증</w:t>
      </w:r>
      <w:r w:rsidR="00B13C21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>④ 회사소개서(아래사항 포함 必)</w:t>
      </w:r>
      <w:r w:rsidR="00B13C21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</w:t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- 매출액</w:t>
      </w:r>
      <w:r w:rsidR="00B13C21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</w:t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- 전담 조직 구성 및 투입 계획</w:t>
      </w:r>
      <w:r w:rsidR="00B13C21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</w:t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- 주요 클라이언트 현황</w:t>
      </w:r>
      <w:r w:rsidR="00B13C21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</w:t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- 희망 견적서</w:t>
      </w:r>
      <w:r w:rsidR="00B13C21" w:rsidRPr="00B13C21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  </w:t>
      </w:r>
      <w:r w:rsidR="00B13C21" w:rsidRPr="00B13C21">
        <w:rPr>
          <w:rFonts w:ascii="CJ Shopping Gothic 21 R" w:eastAsia="CJ Shopping Gothic 21 R" w:hAnsi="CJ Shopping Gothic 21 R" w:hint="eastAsia"/>
          <w:sz w:val="20"/>
          <w:szCs w:val="22"/>
        </w:rPr>
        <w:t>⑤ 제안 과제</w:t>
      </w:r>
    </w:p>
    <w:tbl>
      <w:tblPr>
        <w:tblStyle w:val="ac"/>
        <w:tblW w:w="0" w:type="auto"/>
        <w:tblInd w:w="993" w:type="dxa"/>
        <w:tblLook w:val="04A0" w:firstRow="1" w:lastRow="0" w:firstColumn="1" w:lastColumn="0" w:noHBand="0" w:noVBand="1"/>
      </w:tblPr>
      <w:tblGrid>
        <w:gridCol w:w="1412"/>
        <w:gridCol w:w="1564"/>
        <w:gridCol w:w="5047"/>
      </w:tblGrid>
      <w:tr w:rsidR="000B43AA" w14:paraId="19E6A790" w14:textId="77777777" w:rsidTr="007F61DA">
        <w:tc>
          <w:tcPr>
            <w:tcW w:w="141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2F2F2" w:themeFill="background1" w:themeFillShade="F2"/>
          </w:tcPr>
          <w:p w14:paraId="5D5517B4" w14:textId="4D7E71E6" w:rsidR="000B43AA" w:rsidRPr="00B33384" w:rsidRDefault="001F7A3C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구 분</w:t>
            </w:r>
          </w:p>
        </w:tc>
        <w:tc>
          <w:tcPr>
            <w:tcW w:w="156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2F2F2" w:themeFill="background1" w:themeFillShade="F2"/>
          </w:tcPr>
          <w:p w14:paraId="247B3DE5" w14:textId="0C4A2A95" w:rsidR="000B43AA" w:rsidRPr="00B33384" w:rsidRDefault="00C34B5C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목 적</w:t>
            </w:r>
          </w:p>
        </w:tc>
        <w:tc>
          <w:tcPr>
            <w:tcW w:w="504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shd w:val="clear" w:color="auto" w:fill="F2F2F2" w:themeFill="background1" w:themeFillShade="F2"/>
          </w:tcPr>
          <w:p w14:paraId="27022F8B" w14:textId="5C5988D9" w:rsidR="000B43AA" w:rsidRPr="00B33384" w:rsidRDefault="00C34B5C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내 용</w:t>
            </w:r>
          </w:p>
        </w:tc>
      </w:tr>
      <w:tr w:rsidR="000B43AA" w14:paraId="1B2058FA" w14:textId="77777777" w:rsidTr="007F61DA">
        <w:tc>
          <w:tcPr>
            <w:tcW w:w="141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0B6FE67" w14:textId="5A9C27A6" w:rsidR="000B43AA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통합 SNS 기획</w:t>
            </w:r>
          </w:p>
        </w:tc>
        <w:tc>
          <w:tcPr>
            <w:tcW w:w="156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74A8D02" w14:textId="5E81A99C" w:rsidR="000B43AA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팬덤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(</w:t>
            </w: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팔로워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)</w:t>
            </w:r>
          </w:p>
        </w:tc>
        <w:tc>
          <w:tcPr>
            <w:tcW w:w="504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</w:tcPr>
          <w:p w14:paraId="12106C88" w14:textId="6844A580" w:rsidR="000B43AA" w:rsidRPr="00B33384" w:rsidRDefault="00C34B5C" w:rsidP="00C34B5C">
            <w:pPr>
              <w:pStyle w:val="a6"/>
              <w:spacing w:line="276" w:lineRule="auto"/>
              <w:ind w:left="0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- 26년도 CJ온스타일 인스타그램 운영 기획 아이디어</w:t>
            </w:r>
          </w:p>
        </w:tc>
      </w:tr>
      <w:tr w:rsidR="000B43AA" w:rsidRPr="00C34B5C" w14:paraId="1C6D0821" w14:textId="77777777" w:rsidTr="007F61DA">
        <w:tc>
          <w:tcPr>
            <w:tcW w:w="141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30231CE" w14:textId="5F24B1AC" w:rsidR="000B43AA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콘텐츠 </w:t>
            </w:r>
            <w:r w:rsidR="007F61DA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기획</w:t>
            </w:r>
          </w:p>
        </w:tc>
        <w:tc>
          <w:tcPr>
            <w:tcW w:w="156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37735EA" w14:textId="34DD414A" w:rsidR="000B43AA" w:rsidRPr="00B33384" w:rsidRDefault="00C34B5C" w:rsidP="00C34B5C">
            <w:pPr>
              <w:spacing w:line="276" w:lineRule="auto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유입/도달</w:t>
            </w:r>
          </w:p>
        </w:tc>
        <w:tc>
          <w:tcPr>
            <w:tcW w:w="504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4F5C210E" w14:textId="3E8A9608" w:rsidR="000B43AA" w:rsidRPr="00C34B5C" w:rsidRDefault="00C34B5C" w:rsidP="00C34B5C">
            <w:pPr>
              <w:spacing w:line="276" w:lineRule="auto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내부 행사(</w:t>
            </w: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설레는설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패션위크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/</w:t>
            </w: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블프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中 1개) 연계 콘텐츠 플랜</w:t>
            </w:r>
          </w:p>
        </w:tc>
      </w:tr>
      <w:tr w:rsidR="000B43AA" w14:paraId="32DC465F" w14:textId="77777777" w:rsidTr="007F61DA">
        <w:tc>
          <w:tcPr>
            <w:tcW w:w="141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1DDD9F00" w14:textId="0FD0F759" w:rsidR="000B43AA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릴스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기획/제작</w:t>
            </w:r>
          </w:p>
        </w:tc>
        <w:tc>
          <w:tcPr>
            <w:tcW w:w="156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5A2981A4" w14:textId="55BA2CA1" w:rsidR="000B43AA" w:rsidRPr="00B33384" w:rsidRDefault="00C34B5C" w:rsidP="00C34B5C">
            <w:pPr>
              <w:pStyle w:val="a6"/>
              <w:spacing w:line="276" w:lineRule="auto"/>
              <w:ind w:left="180" w:hangingChars="100" w:hanging="18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유입/세일즈</w:t>
            </w:r>
          </w:p>
        </w:tc>
        <w:tc>
          <w:tcPr>
            <w:tcW w:w="504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</w:tcPr>
          <w:p w14:paraId="055F44BA" w14:textId="0858E79D" w:rsidR="000B43AA" w:rsidRPr="00B33384" w:rsidRDefault="00C34B5C" w:rsidP="00C34B5C">
            <w:pPr>
              <w:pStyle w:val="a6"/>
              <w:spacing w:line="276" w:lineRule="auto"/>
              <w:ind w:left="0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- 패션 행사 연계 </w:t>
            </w: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릴스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콘텐츠 아이디어(스토리보드)</w:t>
            </w:r>
          </w:p>
        </w:tc>
      </w:tr>
      <w:tr w:rsidR="000B43AA" w14:paraId="1298912D" w14:textId="77777777" w:rsidTr="007F61DA">
        <w:tc>
          <w:tcPr>
            <w:tcW w:w="1412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7848A32" w14:textId="308B2562" w:rsidR="000B43AA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이벤트 아이디어</w:t>
            </w:r>
          </w:p>
        </w:tc>
        <w:tc>
          <w:tcPr>
            <w:tcW w:w="1564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</w:tcPr>
          <w:p w14:paraId="42B67848" w14:textId="38DA0718" w:rsidR="000B43AA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조회/도달</w:t>
            </w:r>
          </w:p>
        </w:tc>
        <w:tc>
          <w:tcPr>
            <w:tcW w:w="5047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</w:tcPr>
          <w:p w14:paraId="6D312D02" w14:textId="352BEFF5" w:rsidR="000B43AA" w:rsidRPr="00B33384" w:rsidRDefault="00C34B5C" w:rsidP="00C34B5C">
            <w:pPr>
              <w:pStyle w:val="a6"/>
              <w:spacing w:line="276" w:lineRule="auto"/>
              <w:ind w:left="0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신규 론칭 PGM(</w:t>
            </w:r>
            <w:proofErr w:type="spellStart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김창옥</w:t>
            </w:r>
            <w:proofErr w:type="spellEnd"/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 출연) 연계 고객 참여형 이벤트 기획</w:t>
            </w:r>
          </w:p>
        </w:tc>
      </w:tr>
    </w:tbl>
    <w:p w14:paraId="1D48272D" w14:textId="1EAB475E" w:rsidR="000B43AA" w:rsidRPr="00B13C21" w:rsidRDefault="00C34B5C" w:rsidP="00C34B5C">
      <w:pPr>
        <w:pStyle w:val="a6"/>
        <w:spacing w:line="276" w:lineRule="auto"/>
        <w:ind w:left="800" w:firstLine="195"/>
        <w:jc w:val="right"/>
        <w:rPr>
          <w:rFonts w:ascii="CJ Shopping Gothic 21 R" w:eastAsia="CJ Shopping Gothic 21 R" w:hAnsi="CJ Shopping Gothic 21 R"/>
          <w:sz w:val="16"/>
          <w:szCs w:val="18"/>
        </w:rPr>
      </w:pPr>
      <w:r w:rsidRPr="00B33384">
        <w:rPr>
          <w:rFonts w:ascii="CJ Shopping Gothic 21 R" w:eastAsia="CJ Shopping Gothic 21 R" w:hAnsi="CJ Shopping Gothic 21 R" w:hint="eastAsia"/>
          <w:sz w:val="18"/>
          <w:szCs w:val="20"/>
        </w:rPr>
        <w:t>※</w:t>
      </w:r>
      <w:proofErr w:type="spellStart"/>
      <w:r>
        <w:rPr>
          <w:rFonts w:ascii="CJ Shopping Gothic 21 R" w:eastAsia="CJ Shopping Gothic 21 R" w:hAnsi="CJ Shopping Gothic 21 R" w:hint="eastAsia"/>
          <w:sz w:val="18"/>
          <w:szCs w:val="20"/>
        </w:rPr>
        <w:t>인플루언서</w:t>
      </w:r>
      <w:proofErr w:type="spellEnd"/>
      <w:r>
        <w:rPr>
          <w:rFonts w:ascii="CJ Shopping Gothic 21 R" w:eastAsia="CJ Shopping Gothic 21 R" w:hAnsi="CJ Shopping Gothic 21 R" w:hint="eastAsia"/>
          <w:sz w:val="18"/>
          <w:szCs w:val="20"/>
        </w:rPr>
        <w:t xml:space="preserve"> 활용하여 기획하여도 가능</w:t>
      </w:r>
      <w:bookmarkEnd w:id="2"/>
      <w:r w:rsidRPr="00C34B5C">
        <w:rPr>
          <w:rFonts w:ascii="CJ Shopping Gothic 21 R" w:eastAsia="CJ Shopping Gothic 21 R" w:hAnsi="CJ Shopping Gothic 21 R"/>
        </w:rPr>
        <w:br/>
      </w:r>
    </w:p>
    <w:p w14:paraId="29844323" w14:textId="7413B133" w:rsidR="00B33384" w:rsidRPr="00B13C21" w:rsidRDefault="00B33384" w:rsidP="000B43AA">
      <w:pPr>
        <w:pStyle w:val="a6"/>
        <w:spacing w:line="276" w:lineRule="auto"/>
        <w:ind w:left="800"/>
        <w:rPr>
          <w:rFonts w:ascii="CJ Shopping Gothic 21 R" w:eastAsia="CJ Shopping Gothic 21 R" w:hAnsi="CJ Shopping Gothic 21 R"/>
          <w:b/>
          <w:bCs/>
          <w:sz w:val="20"/>
          <w:szCs w:val="22"/>
        </w:rPr>
      </w:pP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2"/>
        </w:rPr>
        <w:t>2) 평가 기준</w:t>
      </w:r>
    </w:p>
    <w:tbl>
      <w:tblPr>
        <w:tblStyle w:val="ac"/>
        <w:tblW w:w="0" w:type="auto"/>
        <w:tblInd w:w="993" w:type="dxa"/>
        <w:tblLook w:val="04A0" w:firstRow="1" w:lastRow="0" w:firstColumn="1" w:lastColumn="0" w:noHBand="0" w:noVBand="1"/>
      </w:tblPr>
      <w:tblGrid>
        <w:gridCol w:w="1417"/>
        <w:gridCol w:w="1559"/>
        <w:gridCol w:w="5052"/>
      </w:tblGrid>
      <w:tr w:rsidR="00B33384" w14:paraId="11739D5C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2F2F2" w:themeFill="background1" w:themeFillShade="F2"/>
            <w:vAlign w:val="center"/>
          </w:tcPr>
          <w:p w14:paraId="52105960" w14:textId="356EE6DB" w:rsidR="00B33384" w:rsidRPr="00B33384" w:rsidRDefault="00B33384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항 목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shd w:val="clear" w:color="auto" w:fill="F2F2F2" w:themeFill="background1" w:themeFillShade="F2"/>
            <w:vAlign w:val="center"/>
          </w:tcPr>
          <w:p w14:paraId="58419289" w14:textId="10C0FD02" w:rsidR="00B33384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기 준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shd w:val="clear" w:color="auto" w:fill="F2F2F2" w:themeFill="background1" w:themeFillShade="F2"/>
            <w:vAlign w:val="center"/>
          </w:tcPr>
          <w:p w14:paraId="669F89BA" w14:textId="20489309" w:rsidR="00B33384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내 용</w:t>
            </w:r>
          </w:p>
        </w:tc>
      </w:tr>
      <w:tr w:rsidR="00C34B5C" w14:paraId="629634D0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B687E68" w14:textId="7233A22B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기획력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2C6272A" w14:textId="74792AE6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40%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56D91F64" w14:textId="7E8874B6" w:rsidR="00C34B5C" w:rsidRPr="00B33384" w:rsidRDefault="00C34B5C" w:rsidP="00C34B5C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월간 운영 제안 내용 및 콘텐츠 기획 능력 평가</w:t>
            </w:r>
          </w:p>
        </w:tc>
      </w:tr>
      <w:tr w:rsidR="00C34B5C" w14:paraId="51B596F6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37750893" w14:textId="7FBE15FD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디자인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FD6B04B" w14:textId="3695C5B7" w:rsidR="00C34B5C" w:rsidRPr="00B33384" w:rsidRDefault="00C34B5C" w:rsidP="00C34B5C">
            <w:pPr>
              <w:spacing w:line="276" w:lineRule="auto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30%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170DB04B" w14:textId="77777777" w:rsidR="00C34B5C" w:rsidRPr="00B33384" w:rsidRDefault="00C34B5C" w:rsidP="00C34B5C">
            <w:pPr>
              <w:spacing w:line="276" w:lineRule="auto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기획을 뒷받침하는 콘텐츠 디자인 역량 평가</w:t>
            </w:r>
          </w:p>
          <w:p w14:paraId="0A35EC44" w14:textId="0330EBBE" w:rsidR="00C34B5C" w:rsidRPr="00B33384" w:rsidRDefault="00C34B5C" w:rsidP="00C34B5C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CJ온스타일의 T&amp;M를 반영한 디자인 감도 평가</w:t>
            </w:r>
          </w:p>
        </w:tc>
      </w:tr>
      <w:tr w:rsidR="00C34B5C" w14:paraId="26871BDE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3E6D464A" w14:textId="27DE07E5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전문성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012E6672" w14:textId="224294C7" w:rsidR="00C34B5C" w:rsidRPr="00B33384" w:rsidRDefault="00C34B5C" w:rsidP="00C34B5C">
            <w:pPr>
              <w:pStyle w:val="a6"/>
              <w:spacing w:line="276" w:lineRule="auto"/>
              <w:ind w:left="180" w:hangingChars="100" w:hanging="18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20%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6C1CC38E" w14:textId="06936110" w:rsidR="00C34B5C" w:rsidRPr="00B33384" w:rsidRDefault="00C34B5C" w:rsidP="00C34B5C">
            <w:pPr>
              <w:pStyle w:val="a6"/>
              <w:spacing w:line="276" w:lineRule="auto"/>
              <w:ind w:left="180" w:hangingChars="100" w:hanging="18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인스타그램 운영 업무에 대한 전문성 및 관리 시스템</w:t>
            </w:r>
            <w:r w:rsidRPr="00B33384">
              <w:rPr>
                <w:rFonts w:ascii="CJ Shopping Gothic 21 R" w:eastAsia="CJ Shopping Gothic 21 R" w:hAnsi="CJ Shopping Gothic 21 R"/>
                <w:sz w:val="20"/>
                <w:szCs w:val="20"/>
              </w:rPr>
              <w:br/>
            </w: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(타사 대행 경험, 콘텐츠 인사이트 분석 능력 등)</w:t>
            </w:r>
          </w:p>
        </w:tc>
      </w:tr>
      <w:tr w:rsidR="00C34B5C" w14:paraId="19AF2786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2844EDA4" w14:textId="40CA10C4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보유 인프라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775D65D2" w14:textId="3FEC0AA0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5%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551820CC" w14:textId="0313FC4B" w:rsidR="00C34B5C" w:rsidRPr="00B33384" w:rsidRDefault="00C34B5C" w:rsidP="00C34B5C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온스타일 담당 인력 구성 가능 여부</w:t>
            </w:r>
            <w:r w:rsidRPr="00B33384">
              <w:rPr>
                <w:rFonts w:ascii="CJ Shopping Gothic 21 R" w:eastAsia="CJ Shopping Gothic 21 R" w:hAnsi="CJ Shopping Gothic 21 R"/>
                <w:sz w:val="20"/>
                <w:szCs w:val="20"/>
              </w:rPr>
              <w:br/>
            </w: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디자인/영상 콘텐츠 제작 인력 보유 여부</w:t>
            </w:r>
          </w:p>
        </w:tc>
      </w:tr>
      <w:tr w:rsidR="00C34B5C" w14:paraId="503F7116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785CE1EC" w14:textId="46BECA5E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비용 효율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E5404FC" w14:textId="1AECB578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5%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185000E8" w14:textId="30C276BB" w:rsidR="00C34B5C" w:rsidRPr="00B33384" w:rsidRDefault="00C34B5C" w:rsidP="00C34B5C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- 견적서 내 비용 효율적 운용 가능 여부</w:t>
            </w:r>
          </w:p>
        </w:tc>
      </w:tr>
      <w:tr w:rsidR="00C34B5C" w:rsidRPr="00B33384" w14:paraId="13C8962A" w14:textId="77777777" w:rsidTr="007F61DA">
        <w:tc>
          <w:tcPr>
            <w:tcW w:w="1417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18BC1EC9" w14:textId="77777777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합계</w:t>
            </w:r>
          </w:p>
        </w:tc>
        <w:tc>
          <w:tcPr>
            <w:tcW w:w="1559" w:type="dxa"/>
            <w:tcBorders>
              <w:top w:val="single" w:sz="4" w:space="0" w:color="D1D1D1" w:themeColor="background2" w:themeShade="E6"/>
              <w:left w:val="nil"/>
              <w:bottom w:val="single" w:sz="4" w:space="0" w:color="D1D1D1" w:themeColor="background2" w:themeShade="E6"/>
              <w:right w:val="single" w:sz="4" w:space="0" w:color="D1D1D1" w:themeColor="background2" w:themeShade="E6"/>
            </w:tcBorders>
            <w:vAlign w:val="center"/>
          </w:tcPr>
          <w:p w14:paraId="7FEE79AF" w14:textId="2E1A66B7" w:rsidR="00C34B5C" w:rsidRPr="00B33384" w:rsidRDefault="00C34B5C" w:rsidP="00C34B5C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100%</w:t>
            </w:r>
          </w:p>
        </w:tc>
        <w:tc>
          <w:tcPr>
            <w:tcW w:w="5052" w:type="dxa"/>
            <w:tcBorders>
              <w:top w:val="single" w:sz="4" w:space="0" w:color="D1D1D1" w:themeColor="background2" w:themeShade="E6"/>
              <w:left w:val="single" w:sz="4" w:space="0" w:color="D1D1D1" w:themeColor="background2" w:themeShade="E6"/>
              <w:bottom w:val="single" w:sz="4" w:space="0" w:color="D1D1D1" w:themeColor="background2" w:themeShade="E6"/>
              <w:right w:val="nil"/>
            </w:tcBorders>
            <w:vAlign w:val="center"/>
          </w:tcPr>
          <w:p w14:paraId="7ABF3105" w14:textId="579D3ADD" w:rsidR="00C34B5C" w:rsidRPr="00B33384" w:rsidRDefault="00C34B5C" w:rsidP="00C34B5C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</w:p>
        </w:tc>
      </w:tr>
    </w:tbl>
    <w:p w14:paraId="3B006F62" w14:textId="3F3FF7F4" w:rsidR="000B43AA" w:rsidRPr="00B13C21" w:rsidRDefault="000B43AA" w:rsidP="000B43AA">
      <w:pPr>
        <w:pStyle w:val="a6"/>
        <w:spacing w:line="276" w:lineRule="auto"/>
        <w:ind w:left="800"/>
        <w:rPr>
          <w:rFonts w:ascii="CJ Shopping Gothic 21 R" w:eastAsia="CJ Shopping Gothic 21 R" w:hAnsi="CJ Shopping Gothic 21 R"/>
          <w:b/>
          <w:bCs/>
          <w:sz w:val="20"/>
          <w:szCs w:val="22"/>
        </w:rPr>
      </w:pPr>
      <w:r w:rsidRPr="00B13C21">
        <w:rPr>
          <w:rFonts w:ascii="CJ Shopping Gothic 21 R" w:eastAsia="CJ Shopping Gothic 21 R" w:hAnsi="CJ Shopping Gothic 21 R"/>
          <w:b/>
          <w:bCs/>
          <w:sz w:val="20"/>
          <w:szCs w:val="22"/>
        </w:rPr>
        <w:br/>
      </w: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2"/>
        </w:rPr>
        <w:t>3) 일정</w:t>
      </w:r>
    </w:p>
    <w:tbl>
      <w:tblPr>
        <w:tblStyle w:val="ac"/>
        <w:tblW w:w="0" w:type="auto"/>
        <w:tblInd w:w="993" w:type="dxa"/>
        <w:tblBorders>
          <w:top w:val="single" w:sz="4" w:space="0" w:color="D1D1D1" w:themeColor="background2" w:themeShade="E6"/>
          <w:left w:val="single" w:sz="4" w:space="0" w:color="D1D1D1" w:themeColor="background2" w:themeShade="E6"/>
          <w:bottom w:val="single" w:sz="4" w:space="0" w:color="D1D1D1" w:themeColor="background2" w:themeShade="E6"/>
          <w:right w:val="single" w:sz="4" w:space="0" w:color="D1D1D1" w:themeColor="background2" w:themeShade="E6"/>
          <w:insideH w:val="single" w:sz="4" w:space="0" w:color="D1D1D1" w:themeColor="background2" w:themeShade="E6"/>
          <w:insideV w:val="single" w:sz="4" w:space="0" w:color="D1D1D1" w:themeColor="background2" w:themeShade="E6"/>
        </w:tblBorders>
        <w:tblLook w:val="04A0" w:firstRow="1" w:lastRow="0" w:firstColumn="1" w:lastColumn="0" w:noHBand="0" w:noVBand="1"/>
      </w:tblPr>
      <w:tblGrid>
        <w:gridCol w:w="1412"/>
        <w:gridCol w:w="1564"/>
        <w:gridCol w:w="5047"/>
      </w:tblGrid>
      <w:tr w:rsidR="000B43AA" w14:paraId="07B5EFC4" w14:textId="77777777" w:rsidTr="007F61DA">
        <w:tc>
          <w:tcPr>
            <w:tcW w:w="1412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ABDD5C6" w14:textId="3D305284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구</w:t>
            </w:r>
            <w:r w:rsidR="001A37F3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 xml:space="preserve"> </w:t>
            </w: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분</w:t>
            </w:r>
          </w:p>
        </w:tc>
        <w:tc>
          <w:tcPr>
            <w:tcW w:w="1564" w:type="dxa"/>
            <w:shd w:val="clear" w:color="auto" w:fill="F2F2F2" w:themeFill="background1" w:themeFillShade="F2"/>
            <w:vAlign w:val="center"/>
          </w:tcPr>
          <w:p w14:paraId="7FBED83B" w14:textId="17268E5D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일</w:t>
            </w:r>
            <w:r w:rsidR="001A37F3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 xml:space="preserve"> </w:t>
            </w: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정</w:t>
            </w:r>
          </w:p>
        </w:tc>
        <w:tc>
          <w:tcPr>
            <w:tcW w:w="504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77A3E54" w14:textId="006754A2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b/>
                <w:bCs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비</w:t>
            </w:r>
            <w:r w:rsidR="001A37F3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 xml:space="preserve"> </w:t>
            </w:r>
            <w:r w:rsidRPr="00B33384">
              <w:rPr>
                <w:rFonts w:ascii="CJ Shopping Gothic 21 R" w:eastAsia="CJ Shopping Gothic 21 R" w:hAnsi="CJ Shopping Gothic 21 R" w:hint="eastAsia"/>
                <w:b/>
                <w:bCs/>
                <w:sz w:val="20"/>
                <w:szCs w:val="20"/>
              </w:rPr>
              <w:t>고</w:t>
            </w:r>
          </w:p>
        </w:tc>
      </w:tr>
      <w:tr w:rsidR="000B43AA" w14:paraId="5B970385" w14:textId="77777777" w:rsidTr="007F61DA">
        <w:tc>
          <w:tcPr>
            <w:tcW w:w="1412" w:type="dxa"/>
            <w:tcBorders>
              <w:left w:val="nil"/>
            </w:tcBorders>
            <w:vAlign w:val="center"/>
          </w:tcPr>
          <w:p w14:paraId="69BBDE1C" w14:textId="77777777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RFP 배포</w:t>
            </w:r>
          </w:p>
        </w:tc>
        <w:tc>
          <w:tcPr>
            <w:tcW w:w="1564" w:type="dxa"/>
            <w:vAlign w:val="center"/>
          </w:tcPr>
          <w:p w14:paraId="6744C2F1" w14:textId="2DC29BAA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11월 2</w:t>
            </w:r>
            <w:r w:rsidR="00BA4FB2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5</w:t>
            </w: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일</w:t>
            </w:r>
          </w:p>
        </w:tc>
        <w:tc>
          <w:tcPr>
            <w:tcW w:w="5047" w:type="dxa"/>
            <w:tcBorders>
              <w:right w:val="nil"/>
            </w:tcBorders>
            <w:vAlign w:val="center"/>
          </w:tcPr>
          <w:p w14:paraId="53F79188" w14:textId="77777777" w:rsidR="000B43AA" w:rsidRPr="00B33384" w:rsidRDefault="000B43AA" w:rsidP="001A37F3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참여 여부 확정(~11월 28일)</w:t>
            </w:r>
          </w:p>
        </w:tc>
      </w:tr>
      <w:tr w:rsidR="000B43AA" w14:paraId="1A0B7D73" w14:textId="77777777" w:rsidTr="007F61DA">
        <w:tc>
          <w:tcPr>
            <w:tcW w:w="1412" w:type="dxa"/>
            <w:tcBorders>
              <w:left w:val="nil"/>
            </w:tcBorders>
            <w:vAlign w:val="center"/>
          </w:tcPr>
          <w:p w14:paraId="4B6EDB7C" w14:textId="77777777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제안서 제출</w:t>
            </w:r>
          </w:p>
        </w:tc>
        <w:tc>
          <w:tcPr>
            <w:tcW w:w="1564" w:type="dxa"/>
            <w:vAlign w:val="center"/>
          </w:tcPr>
          <w:p w14:paraId="76E6F989" w14:textId="66B04E44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12월 1</w:t>
            </w:r>
            <w:r w:rsidR="00352559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6</w:t>
            </w: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일</w:t>
            </w:r>
          </w:p>
        </w:tc>
        <w:tc>
          <w:tcPr>
            <w:tcW w:w="5047" w:type="dxa"/>
            <w:tcBorders>
              <w:right w:val="nil"/>
            </w:tcBorders>
            <w:vAlign w:val="center"/>
          </w:tcPr>
          <w:p w14:paraId="160006A4" w14:textId="77777777" w:rsidR="000B43AA" w:rsidRPr="00B33384" w:rsidRDefault="000B43AA" w:rsidP="001A37F3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마감일 18시까지 E-mail 회신(sora.cha@cj.net)</w:t>
            </w:r>
          </w:p>
        </w:tc>
      </w:tr>
      <w:tr w:rsidR="000B43AA" w14:paraId="5EE5BA74" w14:textId="77777777" w:rsidTr="007F61DA">
        <w:tc>
          <w:tcPr>
            <w:tcW w:w="1412" w:type="dxa"/>
            <w:tcBorders>
              <w:left w:val="nil"/>
            </w:tcBorders>
            <w:vAlign w:val="center"/>
          </w:tcPr>
          <w:p w14:paraId="45D85D46" w14:textId="77777777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제안 PT</w:t>
            </w:r>
          </w:p>
        </w:tc>
        <w:tc>
          <w:tcPr>
            <w:tcW w:w="1564" w:type="dxa"/>
            <w:vAlign w:val="center"/>
          </w:tcPr>
          <w:p w14:paraId="187F1E9F" w14:textId="09A65C0F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 xml:space="preserve">12월 </w:t>
            </w:r>
            <w:r w:rsidR="000C6BD2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22-23</w:t>
            </w: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일 中</w:t>
            </w:r>
          </w:p>
        </w:tc>
        <w:tc>
          <w:tcPr>
            <w:tcW w:w="5047" w:type="dxa"/>
            <w:tcBorders>
              <w:right w:val="nil"/>
            </w:tcBorders>
            <w:vAlign w:val="center"/>
          </w:tcPr>
          <w:p w14:paraId="5FC68B95" w14:textId="77777777" w:rsidR="000B43AA" w:rsidRPr="00B33384" w:rsidRDefault="000B43AA" w:rsidP="001A37F3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CJ ENM 사옥에서 진행 *일자/시간 추후 공지</w:t>
            </w:r>
          </w:p>
        </w:tc>
      </w:tr>
      <w:tr w:rsidR="000B43AA" w14:paraId="0685BB97" w14:textId="77777777" w:rsidTr="007F61DA">
        <w:tc>
          <w:tcPr>
            <w:tcW w:w="1412" w:type="dxa"/>
            <w:tcBorders>
              <w:left w:val="nil"/>
            </w:tcBorders>
            <w:vAlign w:val="center"/>
          </w:tcPr>
          <w:p w14:paraId="2E2EE07D" w14:textId="77777777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선정 발표</w:t>
            </w:r>
          </w:p>
        </w:tc>
        <w:tc>
          <w:tcPr>
            <w:tcW w:w="1564" w:type="dxa"/>
            <w:vAlign w:val="center"/>
          </w:tcPr>
          <w:p w14:paraId="5766E7E9" w14:textId="30680388" w:rsidR="000B43AA" w:rsidRPr="00B33384" w:rsidRDefault="000B43AA" w:rsidP="00BE2F99">
            <w:pPr>
              <w:pStyle w:val="a6"/>
              <w:spacing w:line="276" w:lineRule="auto"/>
              <w:ind w:left="0"/>
              <w:jc w:val="center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12월 2</w:t>
            </w:r>
            <w:r w:rsidR="000C6BD2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6</w:t>
            </w: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일</w:t>
            </w:r>
          </w:p>
        </w:tc>
        <w:tc>
          <w:tcPr>
            <w:tcW w:w="5047" w:type="dxa"/>
            <w:tcBorders>
              <w:right w:val="nil"/>
            </w:tcBorders>
            <w:vAlign w:val="center"/>
          </w:tcPr>
          <w:p w14:paraId="21DBC0F2" w14:textId="77777777" w:rsidR="000B43AA" w:rsidRPr="00B33384" w:rsidRDefault="000B43AA" w:rsidP="001A37F3">
            <w:pPr>
              <w:pStyle w:val="a6"/>
              <w:spacing w:line="276" w:lineRule="auto"/>
              <w:ind w:left="0"/>
              <w:jc w:val="both"/>
              <w:rPr>
                <w:rFonts w:ascii="CJ Shopping Gothic 21 R" w:eastAsia="CJ Shopping Gothic 21 R" w:hAnsi="CJ Shopping Gothic 21 R"/>
                <w:sz w:val="20"/>
                <w:szCs w:val="20"/>
              </w:rPr>
            </w:pPr>
            <w:r w:rsidRPr="00B33384">
              <w:rPr>
                <w:rFonts w:ascii="CJ Shopping Gothic 21 R" w:eastAsia="CJ Shopping Gothic 21 R" w:hAnsi="CJ Shopping Gothic 21 R" w:hint="eastAsia"/>
                <w:sz w:val="20"/>
                <w:szCs w:val="20"/>
              </w:rPr>
              <w:t>개별 연락</w:t>
            </w:r>
          </w:p>
        </w:tc>
      </w:tr>
    </w:tbl>
    <w:p w14:paraId="7702D54D" w14:textId="537A41C2" w:rsidR="000B43AA" w:rsidRDefault="000B43AA" w:rsidP="00B33384">
      <w:pPr>
        <w:pStyle w:val="a6"/>
        <w:spacing w:line="276" w:lineRule="auto"/>
        <w:ind w:left="800"/>
        <w:rPr>
          <w:rFonts w:ascii="CJ Shopping Gothic 21 R" w:eastAsia="CJ Shopping Gothic 21 R" w:hAnsi="CJ Shopping Gothic 21 R"/>
        </w:rPr>
      </w:pPr>
    </w:p>
    <w:p w14:paraId="0B22115A" w14:textId="5F776C48" w:rsidR="00B13C21" w:rsidRPr="00B13C21" w:rsidRDefault="000B43AA" w:rsidP="00B13C21">
      <w:pPr>
        <w:pStyle w:val="a6"/>
        <w:numPr>
          <w:ilvl w:val="0"/>
          <w:numId w:val="1"/>
        </w:numPr>
        <w:spacing w:line="276" w:lineRule="auto"/>
        <w:rPr>
          <w:rFonts w:ascii="CJ Shopping Gothic 21 R" w:eastAsia="CJ Shopping Gothic 21 R" w:hAnsi="CJ Shopping Gothic 21 R"/>
        </w:rPr>
      </w:pPr>
      <w:r w:rsidRPr="00B33384"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lastRenderedPageBreak/>
        <w:t>계약 조건</w:t>
      </w:r>
      <w:r>
        <w:rPr>
          <w:rFonts w:ascii="CJ Shopping Gothic 21 R" w:eastAsia="CJ Shopping Gothic 21 R" w:hAnsi="CJ Shopping Gothic 21 R"/>
        </w:rPr>
        <w:br/>
      </w: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2"/>
        </w:rPr>
        <w:t>1) 전체 예산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: </w:t>
      </w:r>
      <w:proofErr w:type="spellStart"/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年</w:t>
      </w:r>
      <w:proofErr w:type="spellEnd"/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최대 3억</w:t>
      </w:r>
      <w:r w:rsidR="001A37F3"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원 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B13C21">
        <w:rPr>
          <w:rFonts w:ascii="CJ Shopping Gothic 21 R" w:eastAsia="CJ Shopping Gothic 21 R" w:hAnsi="CJ Shopping Gothic 21 R" w:hint="eastAsia"/>
          <w:b/>
          <w:bCs/>
          <w:sz w:val="20"/>
          <w:szCs w:val="22"/>
        </w:rPr>
        <w:t>2) 계약 기간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: 26. 1. 1. ~ 26. 12. 31. </w:t>
      </w:r>
      <w:r w:rsidRPr="009B0DF6">
        <w:rPr>
          <w:rFonts w:ascii="CJ Shopping Gothic 21 R" w:eastAsia="CJ Shopping Gothic 21 R" w:hAnsi="CJ Shopping Gothic 21 R" w:hint="eastAsia"/>
          <w:i/>
          <w:iCs/>
          <w:sz w:val="20"/>
          <w:szCs w:val="22"/>
        </w:rPr>
        <w:t>*단, 초기 2개월의 평가 기간 有</w:t>
      </w:r>
      <w:r w:rsidRPr="009B0DF6">
        <w:rPr>
          <w:rFonts w:ascii="CJ Shopping Gothic 21 R" w:eastAsia="CJ Shopping Gothic 21 R" w:hAnsi="CJ Shopping Gothic 21 R"/>
          <w:i/>
          <w:iCs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 - 초기 2개월의 평가 기간 이후 당사 판단 하에 계약서 작성 진행되며 별도 계약금 없음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 - 계약 체결 이후 원활한 업무 진행 時 추후 별도 PT 없이 계약 연장</w:t>
      </w:r>
      <w:bookmarkStart w:id="3" w:name="_Hlk214962973"/>
      <w:r w:rsidR="00B13C21">
        <w:rPr>
          <w:rFonts w:ascii="CJ Shopping Gothic 21 R" w:eastAsia="CJ Shopping Gothic 21 R" w:hAnsi="CJ Shopping Gothic 21 R"/>
          <w:sz w:val="20"/>
          <w:szCs w:val="22"/>
        </w:rPr>
        <w:br/>
      </w:r>
    </w:p>
    <w:p w14:paraId="10763D51" w14:textId="48B13BAB" w:rsidR="009B0DF6" w:rsidRDefault="009B0DF6" w:rsidP="009B0DF6">
      <w:pPr>
        <w:pStyle w:val="a6"/>
        <w:numPr>
          <w:ilvl w:val="0"/>
          <w:numId w:val="1"/>
        </w:numPr>
        <w:spacing w:line="276" w:lineRule="auto"/>
        <w:rPr>
          <w:rFonts w:ascii="CJ Shopping Gothic 21 R" w:eastAsia="CJ Shopping Gothic 21 R" w:hAnsi="CJ Shopping Gothic 21 R"/>
        </w:rPr>
      </w:pPr>
      <w:bookmarkStart w:id="4" w:name="_Hlk214971409"/>
      <w:r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>입찰 및 사업자 선정 방식</w:t>
      </w:r>
      <w:r>
        <w:rPr>
          <w:rFonts w:ascii="CJ Shopping Gothic 21 R" w:eastAsia="CJ Shopping Gothic 21 R" w:hAnsi="CJ Shopping Gothic 21 R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>-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입찰 방식: 제한 경쟁 입찰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 xml:space="preserve">- 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계약 방식: 협상에 의한 계약 체결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="00B13C21">
        <w:rPr>
          <w:rFonts w:ascii="CJ Shopping Gothic 21 R" w:eastAsia="CJ Shopping Gothic 21 R" w:hAnsi="CJ Shopping Gothic 21 R" w:hint="eastAsia"/>
          <w:sz w:val="20"/>
          <w:szCs w:val="22"/>
        </w:rPr>
        <w:t>-</w:t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 사업자 결정 방식: 제안서 평가와 협상</w:t>
      </w:r>
    </w:p>
    <w:p w14:paraId="047393D0" w14:textId="77777777" w:rsidR="009B0DF6" w:rsidRDefault="009B0DF6" w:rsidP="009B0DF6">
      <w:pPr>
        <w:pStyle w:val="a6"/>
        <w:spacing w:line="276" w:lineRule="auto"/>
        <w:ind w:left="800"/>
        <w:rPr>
          <w:rFonts w:ascii="CJ Shopping Gothic 21 R" w:eastAsia="CJ Shopping Gothic 21 R" w:hAnsi="CJ Shopping Gothic 21 R"/>
        </w:rPr>
      </w:pPr>
    </w:p>
    <w:p w14:paraId="379E648A" w14:textId="7B5A72C8" w:rsidR="009B0DF6" w:rsidRPr="009B0DF6" w:rsidRDefault="009B0DF6" w:rsidP="009B0DF6">
      <w:pPr>
        <w:pStyle w:val="a6"/>
        <w:numPr>
          <w:ilvl w:val="0"/>
          <w:numId w:val="1"/>
        </w:numPr>
        <w:spacing w:line="276" w:lineRule="auto"/>
        <w:rPr>
          <w:rFonts w:ascii="CJ Shopping Gothic 21 R" w:eastAsia="CJ Shopping Gothic 21 R" w:hAnsi="CJ Shopping Gothic 21 R"/>
        </w:rPr>
      </w:pPr>
      <w:r>
        <w:rPr>
          <w:rFonts w:ascii="CJ Shopping Gothic 21 R" w:eastAsia="CJ Shopping Gothic 21 R" w:hAnsi="CJ Shopping Gothic 21 R" w:hint="eastAsia"/>
          <w:b/>
          <w:bCs/>
          <w:sz w:val="24"/>
          <w:szCs w:val="28"/>
        </w:rPr>
        <w:t xml:space="preserve">입찰 참가 자격 </w:t>
      </w:r>
      <w:r>
        <w:rPr>
          <w:rFonts w:ascii="CJ Shopping Gothic 21 R" w:eastAsia="CJ Shopping Gothic 21 R" w:hAnsi="CJ Shopping Gothic 21 R"/>
          <w:b/>
          <w:bCs/>
          <w:sz w:val="24"/>
          <w:szCs w:val="28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- 인스타그램 운영 경험이 있는 사업자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 xml:space="preserve">- 콘텐츠 기획/제작 인프라 갖춘 사업자 </w:t>
      </w:r>
    </w:p>
    <w:p w14:paraId="2697FCC5" w14:textId="77777777" w:rsidR="009B0DF6" w:rsidRPr="009B0DF6" w:rsidRDefault="009B0DF6" w:rsidP="009B0DF6">
      <w:pPr>
        <w:spacing w:line="276" w:lineRule="auto"/>
        <w:rPr>
          <w:rFonts w:ascii="CJ Shopping Gothic 21 R" w:eastAsia="CJ Shopping Gothic 21 R" w:hAnsi="CJ Shopping Gothic 21 R"/>
        </w:rPr>
      </w:pPr>
    </w:p>
    <w:p w14:paraId="24B60856" w14:textId="58EE1EA7" w:rsidR="00B33384" w:rsidRPr="009B0DF6" w:rsidRDefault="00B33384" w:rsidP="000B43AA">
      <w:pPr>
        <w:spacing w:line="276" w:lineRule="auto"/>
        <w:rPr>
          <w:rFonts w:ascii="CJ Shopping Gothic 21 R" w:eastAsia="CJ Shopping Gothic 21 R" w:hAnsi="CJ Shopping Gothic 21 R"/>
          <w:sz w:val="20"/>
          <w:szCs w:val="22"/>
        </w:rPr>
      </w:pP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※ 유의 사항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- 제출 서류는 일체 반환되지 않으며 소유권은 당사에 귀속됨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- 본 제안 참여로 인해 발생하는 일체의 비용은 제안 업체에서 부담함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- 제안업체는 제안 또는 계약 과정에서 입수한 당사의 내부정보에 대해 비밀 유지 의무가 있음</w:t>
      </w:r>
      <w:r w:rsidRPr="009B0DF6">
        <w:rPr>
          <w:rFonts w:ascii="CJ Shopping Gothic 21 R" w:eastAsia="CJ Shopping Gothic 21 R" w:hAnsi="CJ Shopping Gothic 21 R"/>
          <w:sz w:val="20"/>
          <w:szCs w:val="22"/>
        </w:rPr>
        <w:br/>
      </w:r>
      <w:r w:rsidRPr="009B0DF6">
        <w:rPr>
          <w:rFonts w:ascii="CJ Shopping Gothic 21 R" w:eastAsia="CJ Shopping Gothic 21 R" w:hAnsi="CJ Shopping Gothic 21 R" w:hint="eastAsia"/>
          <w:sz w:val="20"/>
          <w:szCs w:val="22"/>
        </w:rPr>
        <w:t>- 내용이 허위로 작성되었거나 제안서와 다르게 과업을 시행할 경우 계약 해지할 수 있음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B33384" w14:paraId="68578EF2" w14:textId="77777777" w:rsidTr="00B33384">
        <w:tc>
          <w:tcPr>
            <w:tcW w:w="9021" w:type="dxa"/>
          </w:tcPr>
          <w:bookmarkEnd w:id="3"/>
          <w:bookmarkEnd w:id="4"/>
          <w:p w14:paraId="737B9D89" w14:textId="00A66D6D" w:rsidR="00B33384" w:rsidRDefault="00B33384" w:rsidP="00B33384">
            <w:pPr>
              <w:pStyle w:val="a6"/>
              <w:spacing w:line="276" w:lineRule="auto"/>
              <w:ind w:left="0"/>
              <w:rPr>
                <w:rFonts w:ascii="CJ Shopping Gothic 21 R" w:eastAsia="CJ Shopping Gothic 21 R" w:hAnsi="CJ Shopping Gothic 21 R"/>
              </w:rPr>
            </w:pPr>
            <w:r w:rsidRPr="00B33384">
              <w:rPr>
                <w:rFonts w:ascii="CJ Shopping Gothic 21 R" w:eastAsia="CJ Shopping Gothic 21 R" w:hAnsi="CJ Shopping Gothic 21 R" w:hint="eastAsia"/>
                <w:b/>
                <w:bCs/>
              </w:rPr>
              <w:t>제안 관련 문의처</w:t>
            </w:r>
            <w:r>
              <w:rPr>
                <w:rFonts w:ascii="CJ Shopping Gothic 21 R" w:eastAsia="CJ Shopping Gothic 21 R" w:hAnsi="CJ Shopping Gothic 21 R"/>
              </w:rPr>
              <w:br/>
            </w: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2"/>
              </w:rPr>
              <w:t xml:space="preserve">- CJ ENM </w:t>
            </w:r>
            <w:proofErr w:type="spellStart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2"/>
              </w:rPr>
              <w:t>커머스부문</w:t>
            </w:r>
            <w:proofErr w:type="spellEnd"/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2"/>
              </w:rPr>
              <w:t xml:space="preserve"> 디지털마케팅팀 차소라</w:t>
            </w:r>
            <w:r w:rsidRPr="009B0DF6">
              <w:rPr>
                <w:rFonts w:ascii="CJ Shopping Gothic 21 R" w:eastAsia="CJ Shopping Gothic 21 R" w:hAnsi="CJ Shopping Gothic 21 R"/>
                <w:sz w:val="20"/>
                <w:szCs w:val="22"/>
              </w:rPr>
              <w:br/>
            </w:r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2"/>
              </w:rPr>
              <w:t xml:space="preserve">- E-mail </w:t>
            </w:r>
            <w:hyperlink r:id="rId8" w:history="1">
              <w:r w:rsidRPr="009B0DF6">
                <w:rPr>
                  <w:rStyle w:val="ad"/>
                  <w:rFonts w:ascii="CJ Shopping Gothic 21 R" w:eastAsia="CJ Shopping Gothic 21 R" w:hAnsi="CJ Shopping Gothic 21 R" w:hint="eastAsia"/>
                  <w:sz w:val="20"/>
                  <w:szCs w:val="22"/>
                </w:rPr>
                <w:t>sora.cha@cj.net</w:t>
              </w:r>
            </w:hyperlink>
            <w:r w:rsidRPr="009B0DF6">
              <w:rPr>
                <w:rFonts w:ascii="CJ Shopping Gothic 21 R" w:eastAsia="CJ Shopping Gothic 21 R" w:hAnsi="CJ Shopping Gothic 21 R" w:hint="eastAsia"/>
                <w:sz w:val="20"/>
                <w:szCs w:val="22"/>
              </w:rPr>
              <w:t xml:space="preserve"> | 연락처 010-6480-7735</w:t>
            </w:r>
          </w:p>
        </w:tc>
      </w:tr>
    </w:tbl>
    <w:p w14:paraId="7088F39F" w14:textId="77777777" w:rsidR="00B33384" w:rsidRPr="00B13C21" w:rsidRDefault="00B33384" w:rsidP="009B0DF6">
      <w:pPr>
        <w:spacing w:line="276" w:lineRule="auto"/>
        <w:rPr>
          <w:rFonts w:ascii="CJ Shopping Gothic 21 R" w:eastAsia="CJ Shopping Gothic 21 R" w:hAnsi="CJ Shopping Gothic 21 R"/>
          <w:sz w:val="20"/>
          <w:szCs w:val="22"/>
        </w:rPr>
      </w:pPr>
      <w:bookmarkStart w:id="5" w:name="_Hlk214971531"/>
    </w:p>
    <w:p w14:paraId="0843299F" w14:textId="3D6173B2" w:rsidR="009B0DF6" w:rsidRPr="00B13C21" w:rsidRDefault="009B0DF6" w:rsidP="009B0DF6">
      <w:pPr>
        <w:spacing w:line="276" w:lineRule="auto"/>
        <w:rPr>
          <w:rFonts w:ascii="CJ Shopping Gothic 21 R" w:eastAsia="CJ Shopping Gothic 21 R" w:hAnsi="CJ Shopping Gothic 21 R"/>
          <w:sz w:val="20"/>
          <w:szCs w:val="22"/>
        </w:rPr>
      </w:pPr>
      <w:r w:rsidRPr="00B13C21">
        <w:rPr>
          <w:rFonts w:ascii="CJ Shopping Gothic 21 R" w:eastAsia="CJ Shopping Gothic 21 R" w:hAnsi="CJ Shopping Gothic 21 R" w:hint="eastAsia"/>
          <w:sz w:val="20"/>
          <w:szCs w:val="22"/>
        </w:rPr>
        <w:t>以上</w:t>
      </w:r>
      <w:bookmarkEnd w:id="5"/>
    </w:p>
    <w:sectPr w:rsidR="009B0DF6" w:rsidRPr="00B13C21">
      <w:headerReference w:type="default" r:id="rId9"/>
      <w:footerReference w:type="default" r:id="rId10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4B0E2" w14:textId="77777777" w:rsidR="007F0459" w:rsidRDefault="007F0459" w:rsidP="0023007C">
      <w:pPr>
        <w:spacing w:after="0"/>
      </w:pPr>
      <w:r>
        <w:separator/>
      </w:r>
    </w:p>
  </w:endnote>
  <w:endnote w:type="continuationSeparator" w:id="0">
    <w:p w14:paraId="4BD6B213" w14:textId="77777777" w:rsidR="007F0459" w:rsidRDefault="007F0459" w:rsidP="002300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J Shopping Gothic 21 R">
    <w:panose1 w:val="02000503000000020004"/>
    <w:charset w:val="81"/>
    <w:family w:val="auto"/>
    <w:pitch w:val="variable"/>
    <w:sig w:usb0="800002A7" w:usb1="29D77CFB" w:usb2="00000010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J ONLYONE NEW 제목 Bold">
    <w:panose1 w:val="00000800000000000000"/>
    <w:charset w:val="81"/>
    <w:family w:val="auto"/>
    <w:pitch w:val="variable"/>
    <w:sig w:usb0="800002AF" w:usb1="29D77CFB" w:usb2="00000010" w:usb3="00000000" w:csb0="00080001" w:csb1="00000000"/>
  </w:font>
  <w:font w:name="CJ Shopping Gothic 21 B">
    <w:panose1 w:val="02000503000000020004"/>
    <w:charset w:val="81"/>
    <w:family w:val="auto"/>
    <w:pitch w:val="variable"/>
    <w:sig w:usb0="800002A7" w:usb1="29D77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01816" w14:textId="15BFC25E" w:rsidR="0023007C" w:rsidRDefault="0023007C" w:rsidP="0023007C">
    <w:pPr>
      <w:pStyle w:val="ab"/>
      <w:jc w:val="center"/>
    </w:pPr>
    <w:r w:rsidRPr="0023007C">
      <w:rPr>
        <w:rFonts w:ascii="CJ Shopping Gothic 21 R" w:eastAsia="CJ Shopping Gothic 21 R" w:hAnsi="CJ Shopping Gothic 21 R" w:hint="eastAsia"/>
        <w:sz w:val="20"/>
        <w:szCs w:val="22"/>
      </w:rPr>
      <w:t>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4553" w14:textId="77777777" w:rsidR="007F0459" w:rsidRDefault="007F0459" w:rsidP="0023007C">
      <w:pPr>
        <w:spacing w:after="0"/>
      </w:pPr>
      <w:r>
        <w:separator/>
      </w:r>
    </w:p>
  </w:footnote>
  <w:footnote w:type="continuationSeparator" w:id="0">
    <w:p w14:paraId="6D1D53A1" w14:textId="77777777" w:rsidR="007F0459" w:rsidRDefault="007F0459" w:rsidP="002300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12360" w14:textId="24B7ECD6" w:rsidR="0023007C" w:rsidRPr="0023007C" w:rsidRDefault="0023007C" w:rsidP="0023007C">
    <w:pPr>
      <w:tabs>
        <w:tab w:val="left" w:pos="7435"/>
      </w:tabs>
      <w:rPr>
        <w:rFonts w:ascii="CJ Shopping Gothic 21 R" w:eastAsia="CJ Shopping Gothic 21 R" w:hAnsi="CJ Shopping Gothic 21 R"/>
        <w:sz w:val="20"/>
        <w:szCs w:val="22"/>
      </w:rPr>
    </w:pPr>
    <w:r w:rsidRPr="005E0176">
      <w:rPr>
        <w:rFonts w:ascii="CJ ONLYONE NEW 제목 Bold" w:eastAsia="CJ ONLYONE NEW 제목 Bold" w:hAnsi="CJ ONLYONE NEW 제목 Bold" w:hint="eastAsia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35DBFB" wp14:editId="2D39EF7C">
              <wp:simplePos x="0" y="0"/>
              <wp:positionH relativeFrom="margin">
                <wp:align>right</wp:align>
              </wp:positionH>
              <wp:positionV relativeFrom="paragraph">
                <wp:posOffset>8255</wp:posOffset>
              </wp:positionV>
              <wp:extent cx="1061913" cy="190831"/>
              <wp:effectExtent l="0" t="0" r="24130" b="19050"/>
              <wp:wrapNone/>
              <wp:docPr id="1" name="직사각형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1913" cy="190831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44E949" id="직사각형 1" o:spid="_x0000_s1026" style="position:absolute;margin-left:32.4pt;margin-top:.65pt;width:83.6pt;height:15.0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" filled="f" strokecolor="red" strokeweight="1.5pt">
              <w10:wrap anchorx="margin"/>
            </v:rect>
          </w:pict>
        </mc:Fallback>
      </mc:AlternateContent>
    </w:r>
    <w:r>
      <w:rPr>
        <w:rFonts w:ascii="CJ Shopping Gothic 21 R" w:eastAsia="CJ Shopping Gothic 21 R" w:hAnsi="CJ Shopping Gothic 21 R"/>
        <w:sz w:val="20"/>
        <w:szCs w:val="22"/>
      </w:rPr>
      <w:tab/>
    </w:r>
    <w:r w:rsidRPr="0023007C">
      <w:rPr>
        <w:rFonts w:ascii="CJ Shopping Gothic 21 B" w:eastAsia="CJ Shopping Gothic 21 B" w:hAnsi="CJ Shopping Gothic 21 B" w:hint="eastAsia"/>
        <w:color w:val="EE0000"/>
        <w:sz w:val="20"/>
        <w:szCs w:val="22"/>
      </w:rPr>
      <w:t>CONFIDENTIAL</w:t>
    </w:r>
  </w:p>
  <w:p w14:paraId="52865C29" w14:textId="77777777" w:rsidR="0023007C" w:rsidRDefault="0023007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934DE"/>
    <w:multiLevelType w:val="hybridMultilevel"/>
    <w:tmpl w:val="3E50D52C"/>
    <w:lvl w:ilvl="0" w:tplc="959E7328">
      <w:numFmt w:val="bullet"/>
      <w:lvlText w:val="※"/>
      <w:lvlJc w:val="left"/>
      <w:pPr>
        <w:ind w:left="1160" w:hanging="360"/>
      </w:pPr>
      <w:rPr>
        <w:rFonts w:ascii="CJ Shopping Gothic 21 R" w:eastAsia="CJ Shopping Gothic 21 R" w:hAnsi="CJ Shopping Gothic 21 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1" w15:restartNumberingAfterBreak="0">
    <w:nsid w:val="1F01201F"/>
    <w:multiLevelType w:val="hybridMultilevel"/>
    <w:tmpl w:val="CC905FD2"/>
    <w:lvl w:ilvl="0" w:tplc="9674504C">
      <w:start w:val="2"/>
      <w:numFmt w:val="bullet"/>
      <w:lvlText w:val="-"/>
      <w:lvlJc w:val="left"/>
      <w:pPr>
        <w:ind w:left="800" w:hanging="360"/>
      </w:pPr>
      <w:rPr>
        <w:rFonts w:ascii="CJ Shopping Gothic 21 R" w:eastAsia="CJ Shopping Gothic 21 R" w:hAnsi="CJ Shopping Gothic 21 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2F41082"/>
    <w:multiLevelType w:val="hybridMultilevel"/>
    <w:tmpl w:val="F4282DA0"/>
    <w:lvl w:ilvl="0" w:tplc="9C8422F8">
      <w:start w:val="2"/>
      <w:numFmt w:val="decimal"/>
      <w:lvlText w:val="%1."/>
      <w:lvlJc w:val="left"/>
      <w:pPr>
        <w:ind w:left="1160" w:hanging="360"/>
      </w:pPr>
      <w:rPr>
        <w:rFonts w:hint="default"/>
        <w:b w:val="0"/>
        <w:bCs/>
        <w:sz w:val="22"/>
        <w:szCs w:val="22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" w15:restartNumberingAfterBreak="0">
    <w:nsid w:val="286B4349"/>
    <w:multiLevelType w:val="hybridMultilevel"/>
    <w:tmpl w:val="2D64A972"/>
    <w:lvl w:ilvl="0" w:tplc="D8362E80">
      <w:numFmt w:val="bullet"/>
      <w:lvlText w:val="-"/>
      <w:lvlJc w:val="left"/>
      <w:pPr>
        <w:ind w:left="800" w:hanging="360"/>
      </w:pPr>
      <w:rPr>
        <w:rFonts w:ascii="CJ Shopping Gothic 21 R" w:eastAsia="CJ Shopping Gothic 21 R" w:hAnsi="CJ Shopping Gothic 21 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9301F5D"/>
    <w:multiLevelType w:val="hybridMultilevel"/>
    <w:tmpl w:val="EE2A60C6"/>
    <w:lvl w:ilvl="0" w:tplc="CD4A1D22">
      <w:numFmt w:val="bullet"/>
      <w:lvlText w:val="-"/>
      <w:lvlJc w:val="left"/>
      <w:pPr>
        <w:ind w:left="800" w:hanging="360"/>
      </w:pPr>
      <w:rPr>
        <w:rFonts w:ascii="CJ Shopping Gothic 21 R" w:eastAsia="CJ Shopping Gothic 21 R" w:hAnsi="CJ Shopping Gothic 21 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1D002EF"/>
    <w:multiLevelType w:val="hybridMultilevel"/>
    <w:tmpl w:val="1C1A5BA0"/>
    <w:lvl w:ilvl="0" w:tplc="351600F6">
      <w:start w:val="3"/>
      <w:numFmt w:val="bullet"/>
      <w:lvlText w:val="■"/>
      <w:lvlJc w:val="left"/>
      <w:pPr>
        <w:ind w:left="800" w:hanging="360"/>
      </w:pPr>
      <w:rPr>
        <w:rFonts w:ascii="CJ Shopping Gothic 21 R" w:eastAsia="CJ Shopping Gothic 21 R" w:hAnsi="CJ Shopping Gothic 21 R" w:cstheme="minorBidi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6" w15:restartNumberingAfterBreak="0">
    <w:nsid w:val="75825049"/>
    <w:multiLevelType w:val="hybridMultilevel"/>
    <w:tmpl w:val="B622A344"/>
    <w:lvl w:ilvl="0" w:tplc="B7CC825E">
      <w:numFmt w:val="bullet"/>
      <w:lvlText w:val="-"/>
      <w:lvlJc w:val="left"/>
      <w:pPr>
        <w:ind w:left="1160" w:hanging="360"/>
      </w:pPr>
      <w:rPr>
        <w:rFonts w:ascii="CJ Shopping Gothic 21 R" w:eastAsia="CJ Shopping Gothic 21 R" w:hAnsi="CJ Shopping Gothic 21 R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num w:numId="1" w16cid:durableId="737676148">
    <w:abstractNumId w:val="5"/>
  </w:num>
  <w:num w:numId="2" w16cid:durableId="452142087">
    <w:abstractNumId w:val="3"/>
  </w:num>
  <w:num w:numId="3" w16cid:durableId="1369722834">
    <w:abstractNumId w:val="4"/>
  </w:num>
  <w:num w:numId="4" w16cid:durableId="1560819904">
    <w:abstractNumId w:val="6"/>
  </w:num>
  <w:num w:numId="5" w16cid:durableId="317419752">
    <w:abstractNumId w:val="0"/>
  </w:num>
  <w:num w:numId="6" w16cid:durableId="2021345961">
    <w:abstractNumId w:val="2"/>
  </w:num>
  <w:num w:numId="7" w16cid:durableId="42626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07C"/>
    <w:rsid w:val="00010812"/>
    <w:rsid w:val="000A00D2"/>
    <w:rsid w:val="000B43AA"/>
    <w:rsid w:val="000C6BD2"/>
    <w:rsid w:val="00102CB9"/>
    <w:rsid w:val="00115352"/>
    <w:rsid w:val="00192233"/>
    <w:rsid w:val="00194923"/>
    <w:rsid w:val="001A37F3"/>
    <w:rsid w:val="001F7A3C"/>
    <w:rsid w:val="0023007C"/>
    <w:rsid w:val="00290A4C"/>
    <w:rsid w:val="002C637B"/>
    <w:rsid w:val="003048A2"/>
    <w:rsid w:val="00352559"/>
    <w:rsid w:val="00357968"/>
    <w:rsid w:val="00434C96"/>
    <w:rsid w:val="00620AEF"/>
    <w:rsid w:val="00633417"/>
    <w:rsid w:val="007F0459"/>
    <w:rsid w:val="007F61DA"/>
    <w:rsid w:val="00800456"/>
    <w:rsid w:val="008E3484"/>
    <w:rsid w:val="00980960"/>
    <w:rsid w:val="009A4CA7"/>
    <w:rsid w:val="009B0DF6"/>
    <w:rsid w:val="00B13C21"/>
    <w:rsid w:val="00B33384"/>
    <w:rsid w:val="00BA4FB2"/>
    <w:rsid w:val="00C34B5C"/>
    <w:rsid w:val="00D02689"/>
    <w:rsid w:val="00D80C0A"/>
    <w:rsid w:val="00D93321"/>
    <w:rsid w:val="00DB4C5F"/>
    <w:rsid w:val="00DF22DD"/>
    <w:rsid w:val="00F13756"/>
    <w:rsid w:val="00F22DF7"/>
    <w:rsid w:val="00F9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67554"/>
  <w15:chartTrackingRefBased/>
  <w15:docId w15:val="{F506AB2C-653C-4C2B-982C-C97A10D94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300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0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0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00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00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00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00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00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00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300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300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3007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30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30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30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30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30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300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300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30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30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30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30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3007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3007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3007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30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3007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3007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23007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23007C"/>
  </w:style>
  <w:style w:type="paragraph" w:styleId="ab">
    <w:name w:val="footer"/>
    <w:basedOn w:val="a"/>
    <w:link w:val="Char4"/>
    <w:uiPriority w:val="99"/>
    <w:unhideWhenUsed/>
    <w:rsid w:val="0023007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23007C"/>
  </w:style>
  <w:style w:type="table" w:styleId="ac">
    <w:name w:val="Table Grid"/>
    <w:basedOn w:val="a1"/>
    <w:uiPriority w:val="39"/>
    <w:rsid w:val="0023007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B33384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B333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ra.cha@cj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12ED8-E368-47A0-9055-FF00432C8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642</Words>
  <Characters>1690</Characters>
  <Application>Microsoft Office Word</Application>
  <DocSecurity>0</DocSecurity>
  <Lines>169</Lines>
  <Paragraphs>129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차소라님;cj:fc4X/xQuXed62eZZNhsLIDkFk7U=*soulra@cj.net</dc:creator>
  <cp:keywords/>
  <dc:description/>
  <cp:lastModifiedBy>차소라님</cp:lastModifiedBy>
  <cp:revision>10</cp:revision>
  <dcterms:created xsi:type="dcterms:W3CDTF">2025-11-24T05:52:00Z</dcterms:created>
  <dcterms:modified xsi:type="dcterms:W3CDTF">2025-11-25T04:59:00Z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132b298-d092-4ba9-a1be-2a4de4a74ea4_Enabled">
    <vt:lpwstr>true</vt:lpwstr>
  </property>
  <property fmtid="{D5CDD505-2E9C-101B-9397-08002B2CF9AE}" pid="3" name="MSIP_Label_d132b298-d092-4ba9-a1be-2a4de4a74ea4_SetDate">
    <vt:lpwstr>2025-11-25T01:48:33Z</vt:lpwstr>
  </property>
  <property fmtid="{D5CDD505-2E9C-101B-9397-08002B2CF9AE}" pid="4" name="MSIP_Label_d132b298-d092-4ba9-a1be-2a4de4a74ea4_Method">
    <vt:lpwstr>Privileged</vt:lpwstr>
  </property>
  <property fmtid="{D5CDD505-2E9C-101B-9397-08002B2CF9AE}" pid="5" name="MSIP_Label_d132b298-d092-4ba9-a1be-2a4de4a74ea4_Name">
    <vt:lpwstr>평문화</vt:lpwstr>
  </property>
  <property fmtid="{D5CDD505-2E9C-101B-9397-08002B2CF9AE}" pid="6" name="MSIP_Label_d132b298-d092-4ba9-a1be-2a4de4a74ea4_SiteId">
    <vt:lpwstr>ee6af5c5-684f-4539-9eb6-64793af08027</vt:lpwstr>
  </property>
  <property fmtid="{D5CDD505-2E9C-101B-9397-08002B2CF9AE}" pid="7" name="MSIP_Label_d132b298-d092-4ba9-a1be-2a4de4a74ea4_ActionId">
    <vt:lpwstr>2d4a3293-41bf-4569-b93c-06c11c2a53fc</vt:lpwstr>
  </property>
  <property fmtid="{D5CDD505-2E9C-101B-9397-08002B2CF9AE}" pid="8" name="MSIP_Label_d132b298-d092-4ba9-a1be-2a4de4a74ea4_ContentBits">
    <vt:lpwstr>0</vt:lpwstr>
  </property>
</Properties>
</file>